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B302E3C" w:rsidR="00E12695" w:rsidRPr="000B62F5" w:rsidRDefault="005C787D" w:rsidP="00F678A0">
      <w:pPr>
        <w:tabs>
          <w:tab w:val="left" w:pos="900"/>
        </w:tabs>
        <w:jc w:val="center"/>
        <w:rPr>
          <w:rFonts w:ascii="Times New Roman" w:eastAsia="Times New Roman" w:hAnsi="Times New Roman" w:cs="Times New Roman"/>
        </w:rPr>
      </w:pPr>
      <w:r w:rsidRPr="000B62F5">
        <w:rPr>
          <w:rFonts w:ascii="Times New Roman" w:eastAsia="Times New Roman" w:hAnsi="Times New Roman" w:cs="Times New Roman"/>
          <w:b/>
        </w:rPr>
        <w:t xml:space="preserve">AMENDED &amp; RESTATED </w:t>
      </w:r>
      <w:r w:rsidR="009E6BF7" w:rsidRPr="000B62F5">
        <w:rPr>
          <w:rFonts w:ascii="Times New Roman" w:eastAsia="Times New Roman" w:hAnsi="Times New Roman" w:cs="Times New Roman"/>
          <w:b/>
        </w:rPr>
        <w:t>BYLAWS</w:t>
      </w:r>
    </w:p>
    <w:p w14:paraId="00000003" w14:textId="77777777" w:rsidR="00E12695" w:rsidRPr="000B62F5" w:rsidRDefault="00D030E9">
      <w:pPr>
        <w:jc w:val="center"/>
        <w:rPr>
          <w:rFonts w:ascii="Times New Roman" w:eastAsia="Times New Roman" w:hAnsi="Times New Roman" w:cs="Times New Roman"/>
        </w:rPr>
      </w:pPr>
      <w:r w:rsidRPr="000B62F5">
        <w:rPr>
          <w:rFonts w:ascii="Times New Roman" w:eastAsia="Times New Roman" w:hAnsi="Times New Roman" w:cs="Times New Roman"/>
          <w:b/>
        </w:rPr>
        <w:t>OF</w:t>
      </w:r>
    </w:p>
    <w:p w14:paraId="00000005" w14:textId="28A0B705" w:rsidR="00E12695" w:rsidRPr="000B62F5" w:rsidRDefault="00D030E9">
      <w:pPr>
        <w:jc w:val="center"/>
        <w:rPr>
          <w:rFonts w:ascii="Times New Roman" w:eastAsia="Times New Roman" w:hAnsi="Times New Roman" w:cs="Times New Roman"/>
        </w:rPr>
      </w:pPr>
      <w:r w:rsidRPr="005B165D">
        <w:rPr>
          <w:rFonts w:ascii="Times New Roman" w:eastAsia="Times New Roman" w:hAnsi="Times New Roman" w:cs="Times New Roman"/>
          <w:b/>
        </w:rPr>
        <w:t>GEIST WOODS ESTATES</w:t>
      </w:r>
      <w:r w:rsidR="003722EE" w:rsidRPr="005B165D">
        <w:rPr>
          <w:rFonts w:ascii="Times New Roman" w:eastAsia="Times New Roman" w:hAnsi="Times New Roman" w:cs="Times New Roman"/>
          <w:b/>
        </w:rPr>
        <w:t xml:space="preserve"> </w:t>
      </w:r>
      <w:r w:rsidR="005E4361">
        <w:rPr>
          <w:rFonts w:ascii="Times New Roman" w:eastAsia="Times New Roman" w:hAnsi="Times New Roman" w:cs="Times New Roman"/>
          <w:b/>
        </w:rPr>
        <w:t>HOMEOWNERS’ ASSOCIATION, Inc</w:t>
      </w:r>
      <w:r w:rsidR="005C787D" w:rsidRPr="005B165D">
        <w:rPr>
          <w:rFonts w:ascii="Times New Roman" w:eastAsia="Times New Roman" w:hAnsi="Times New Roman" w:cs="Times New Roman"/>
          <w:b/>
        </w:rPr>
        <w:t>.</w:t>
      </w:r>
    </w:p>
    <w:p w14:paraId="00000006" w14:textId="77777777" w:rsidR="00E12695" w:rsidRPr="000B62F5" w:rsidRDefault="00E12695">
      <w:pPr>
        <w:rPr>
          <w:rFonts w:ascii="Times New Roman" w:eastAsia="Times New Roman" w:hAnsi="Times New Roman" w:cs="Times New Roman"/>
        </w:rPr>
      </w:pPr>
    </w:p>
    <w:p w14:paraId="00000007" w14:textId="77777777" w:rsidR="00E12695" w:rsidRPr="000B62F5" w:rsidRDefault="00E12695">
      <w:pPr>
        <w:rPr>
          <w:rFonts w:ascii="Times New Roman" w:eastAsia="Times New Roman" w:hAnsi="Times New Roman" w:cs="Times New Roman"/>
        </w:rPr>
      </w:pPr>
    </w:p>
    <w:p w14:paraId="00000008" w14:textId="75327EBF" w:rsidR="00E12695" w:rsidRPr="000B62F5" w:rsidRDefault="00D030E9">
      <w:pPr>
        <w:jc w:val="center"/>
        <w:rPr>
          <w:rFonts w:ascii="Times New Roman" w:eastAsia="Times New Roman" w:hAnsi="Times New Roman" w:cs="Times New Roman"/>
          <w:b/>
        </w:rPr>
      </w:pPr>
      <w:r w:rsidRPr="000B62F5">
        <w:rPr>
          <w:rFonts w:ascii="Times New Roman" w:eastAsia="Times New Roman" w:hAnsi="Times New Roman" w:cs="Times New Roman"/>
          <w:b/>
        </w:rPr>
        <w:t>ARTICLE I</w:t>
      </w:r>
    </w:p>
    <w:p w14:paraId="2D355807" w14:textId="540D2761" w:rsidR="003722EE" w:rsidRPr="000B62F5" w:rsidRDefault="003722EE">
      <w:pPr>
        <w:jc w:val="center"/>
        <w:rPr>
          <w:rFonts w:ascii="Times New Roman" w:eastAsia="Times New Roman" w:hAnsi="Times New Roman" w:cs="Times New Roman"/>
        </w:rPr>
      </w:pPr>
      <w:r w:rsidRPr="000B62F5">
        <w:rPr>
          <w:rFonts w:ascii="Times New Roman" w:eastAsia="Times New Roman" w:hAnsi="Times New Roman" w:cs="Times New Roman"/>
          <w:b/>
        </w:rPr>
        <w:t>NAME AND LOCATION</w:t>
      </w:r>
    </w:p>
    <w:p w14:paraId="00000009" w14:textId="77777777" w:rsidR="00E12695" w:rsidRPr="000B62F5" w:rsidRDefault="00E12695">
      <w:pPr>
        <w:rPr>
          <w:rFonts w:ascii="Times New Roman" w:eastAsia="Times New Roman" w:hAnsi="Times New Roman" w:cs="Times New Roman"/>
        </w:rPr>
      </w:pPr>
    </w:p>
    <w:p w14:paraId="0000000B" w14:textId="14405708"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1.01.  Name</w:t>
      </w:r>
      <w:r w:rsidRPr="000B62F5">
        <w:rPr>
          <w:rFonts w:ascii="Times New Roman" w:eastAsia="Times New Roman" w:hAnsi="Times New Roman" w:cs="Times New Roman"/>
        </w:rPr>
        <w:t xml:space="preserve">.  The name of the Corporation </w:t>
      </w:r>
      <w:r w:rsidRPr="005B165D">
        <w:rPr>
          <w:rFonts w:ascii="Times New Roman" w:eastAsia="Times New Roman" w:hAnsi="Times New Roman" w:cs="Times New Roman"/>
        </w:rPr>
        <w:t xml:space="preserve">is Geist Woods Estates </w:t>
      </w:r>
      <w:r w:rsidR="005E4361">
        <w:rPr>
          <w:rFonts w:ascii="Times New Roman" w:eastAsia="Times New Roman" w:hAnsi="Times New Roman" w:cs="Times New Roman"/>
        </w:rPr>
        <w:t>Homeowners’ Association,</w:t>
      </w:r>
      <w:r w:rsidR="003722EE" w:rsidRPr="005B165D">
        <w:rPr>
          <w:rFonts w:ascii="Times New Roman" w:eastAsia="Times New Roman" w:hAnsi="Times New Roman" w:cs="Times New Roman"/>
        </w:rPr>
        <w:t xml:space="preserve"> I</w:t>
      </w:r>
      <w:r w:rsidR="005C787D" w:rsidRPr="005B165D">
        <w:rPr>
          <w:rFonts w:ascii="Times New Roman" w:eastAsia="Times New Roman" w:hAnsi="Times New Roman" w:cs="Times New Roman"/>
        </w:rPr>
        <w:t>nc</w:t>
      </w:r>
      <w:r w:rsidR="003722EE" w:rsidRPr="005B165D">
        <w:rPr>
          <w:rFonts w:ascii="Times New Roman" w:eastAsia="Times New Roman" w:hAnsi="Times New Roman" w:cs="Times New Roman"/>
        </w:rPr>
        <w:t>.</w:t>
      </w:r>
      <w:r w:rsidR="003722EE" w:rsidRPr="000B62F5">
        <w:rPr>
          <w:rFonts w:ascii="Times New Roman" w:eastAsia="Times New Roman" w:hAnsi="Times New Roman" w:cs="Times New Roman"/>
        </w:rPr>
        <w:t xml:space="preserve"> </w:t>
      </w:r>
      <w:r w:rsidRPr="000B62F5">
        <w:rPr>
          <w:rFonts w:ascii="Times New Roman" w:eastAsia="Times New Roman" w:hAnsi="Times New Roman" w:cs="Times New Roman"/>
        </w:rPr>
        <w:t>(hereinafter referred to as the "</w:t>
      </w:r>
      <w:r w:rsidR="003722EE" w:rsidRPr="000B62F5">
        <w:rPr>
          <w:rFonts w:ascii="Times New Roman" w:eastAsia="Times New Roman" w:hAnsi="Times New Roman" w:cs="Times New Roman"/>
        </w:rPr>
        <w:t>HOA</w:t>
      </w:r>
      <w:r w:rsidRPr="000B62F5">
        <w:rPr>
          <w:rFonts w:ascii="Times New Roman" w:eastAsia="Times New Roman" w:hAnsi="Times New Roman" w:cs="Times New Roman"/>
        </w:rPr>
        <w:t>").</w:t>
      </w:r>
    </w:p>
    <w:p w14:paraId="5D093CAB" w14:textId="77777777" w:rsidR="00763468" w:rsidRPr="000B62F5" w:rsidRDefault="00763468">
      <w:pPr>
        <w:rPr>
          <w:rFonts w:ascii="Times New Roman" w:eastAsia="Times New Roman" w:hAnsi="Times New Roman" w:cs="Times New Roman"/>
          <w:u w:val="single"/>
        </w:rPr>
      </w:pPr>
    </w:p>
    <w:p w14:paraId="0000000C" w14:textId="455CE85E"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1.02.  Registered Agent and Registered Office</w:t>
      </w:r>
      <w:r w:rsidRPr="000B62F5">
        <w:rPr>
          <w:rFonts w:ascii="Times New Roman" w:eastAsia="Times New Roman" w:hAnsi="Times New Roman" w:cs="Times New Roman"/>
        </w:rPr>
        <w:t xml:space="preserve">.  The </w:t>
      </w:r>
      <w:r w:rsidR="003722EE" w:rsidRPr="000B62F5">
        <w:rPr>
          <w:rFonts w:ascii="Times New Roman" w:eastAsia="Times New Roman" w:hAnsi="Times New Roman" w:cs="Times New Roman"/>
        </w:rPr>
        <w:t>registered office</w:t>
      </w:r>
      <w:r w:rsidRPr="000B62F5">
        <w:rPr>
          <w:rFonts w:ascii="Times New Roman" w:eastAsia="Times New Roman" w:hAnsi="Times New Roman" w:cs="Times New Roman"/>
        </w:rPr>
        <w:t xml:space="preserve"> of the </w:t>
      </w:r>
      <w:r w:rsidR="003722EE" w:rsidRPr="000B62F5">
        <w:rPr>
          <w:rFonts w:ascii="Times New Roman" w:eastAsia="Times New Roman" w:hAnsi="Times New Roman" w:cs="Times New Roman"/>
        </w:rPr>
        <w:t>HOA is P</w:t>
      </w:r>
      <w:r w:rsidR="00D200F7" w:rsidRPr="000B62F5">
        <w:rPr>
          <w:rFonts w:ascii="Times New Roman" w:eastAsia="Times New Roman" w:hAnsi="Times New Roman" w:cs="Times New Roman"/>
        </w:rPr>
        <w:t>.</w:t>
      </w:r>
      <w:r w:rsidR="003722EE" w:rsidRPr="000B62F5">
        <w:rPr>
          <w:rFonts w:ascii="Times New Roman" w:eastAsia="Times New Roman" w:hAnsi="Times New Roman" w:cs="Times New Roman"/>
        </w:rPr>
        <w:t>O</w:t>
      </w:r>
      <w:r w:rsidR="00D200F7" w:rsidRPr="000B62F5">
        <w:rPr>
          <w:rFonts w:ascii="Times New Roman" w:eastAsia="Times New Roman" w:hAnsi="Times New Roman" w:cs="Times New Roman"/>
        </w:rPr>
        <w:t>.</w:t>
      </w:r>
      <w:r w:rsidR="003722EE" w:rsidRPr="000B62F5">
        <w:rPr>
          <w:rFonts w:ascii="Times New Roman" w:eastAsia="Times New Roman" w:hAnsi="Times New Roman" w:cs="Times New Roman"/>
        </w:rPr>
        <w:t xml:space="preserve"> Box 234, McCordsville,</w:t>
      </w:r>
      <w:r w:rsidRPr="000B62F5">
        <w:rPr>
          <w:rFonts w:ascii="Times New Roman" w:eastAsia="Times New Roman" w:hAnsi="Times New Roman" w:cs="Times New Roman"/>
        </w:rPr>
        <w:t xml:space="preserve"> Indiana 4</w:t>
      </w:r>
      <w:r w:rsidR="003722EE" w:rsidRPr="000B62F5">
        <w:rPr>
          <w:rFonts w:ascii="Times New Roman" w:eastAsia="Times New Roman" w:hAnsi="Times New Roman" w:cs="Times New Roman"/>
        </w:rPr>
        <w:t>6055</w:t>
      </w:r>
      <w:r w:rsidRPr="000B62F5">
        <w:rPr>
          <w:rFonts w:ascii="Times New Roman" w:eastAsia="Times New Roman" w:hAnsi="Times New Roman" w:cs="Times New Roman"/>
        </w:rPr>
        <w:t xml:space="preserve">; and the name of the Registered Agent of the </w:t>
      </w:r>
      <w:r w:rsidR="001F5FB0" w:rsidRPr="000B62F5">
        <w:rPr>
          <w:rFonts w:ascii="Times New Roman" w:eastAsia="Times New Roman" w:hAnsi="Times New Roman" w:cs="Times New Roman"/>
        </w:rPr>
        <w:t xml:space="preserve">HOA </w:t>
      </w:r>
      <w:r w:rsidRPr="000B62F5">
        <w:rPr>
          <w:rFonts w:ascii="Times New Roman" w:eastAsia="Times New Roman" w:hAnsi="Times New Roman" w:cs="Times New Roman"/>
        </w:rPr>
        <w:t xml:space="preserve">at that office is </w:t>
      </w:r>
      <w:r w:rsidR="00BD42FC" w:rsidRPr="000B62F5">
        <w:rPr>
          <w:rFonts w:ascii="Times New Roman" w:eastAsia="Times New Roman" w:hAnsi="Times New Roman" w:cs="Times New Roman"/>
        </w:rPr>
        <w:t>the current President of the HOA</w:t>
      </w:r>
      <w:r w:rsidRPr="000B62F5">
        <w:rPr>
          <w:rFonts w:ascii="Times New Roman" w:eastAsia="Times New Roman" w:hAnsi="Times New Roman" w:cs="Times New Roman"/>
        </w:rPr>
        <w:t xml:space="preserve">.  The location of the registered office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or the designation of its Registered Agent or both may be changed at any time or from time to time when authorized by the Board of Directors, by filing a notice of change with the Secretary of State of Indiana.</w:t>
      </w:r>
    </w:p>
    <w:p w14:paraId="161E1575" w14:textId="77777777" w:rsidR="00763468" w:rsidRPr="000B62F5" w:rsidRDefault="00763468">
      <w:pPr>
        <w:rPr>
          <w:rFonts w:ascii="Times New Roman" w:eastAsia="Times New Roman" w:hAnsi="Times New Roman" w:cs="Times New Roman"/>
          <w:u w:val="single"/>
        </w:rPr>
      </w:pPr>
    </w:p>
    <w:p w14:paraId="0000000D" w14:textId="5B1EA0C4"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1.03.  Fiscal Year</w:t>
      </w:r>
      <w:r w:rsidRPr="000B62F5">
        <w:rPr>
          <w:rFonts w:ascii="Times New Roman" w:eastAsia="Times New Roman" w:hAnsi="Times New Roman" w:cs="Times New Roman"/>
        </w:rPr>
        <w:t xml:space="preserve">.  The fiscal year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the calendar year.</w:t>
      </w:r>
    </w:p>
    <w:p w14:paraId="32089E06" w14:textId="77777777" w:rsidR="00763468" w:rsidRPr="000B62F5" w:rsidRDefault="00763468">
      <w:pPr>
        <w:rPr>
          <w:rFonts w:ascii="Times New Roman" w:eastAsia="Times New Roman" w:hAnsi="Times New Roman" w:cs="Times New Roman"/>
          <w:u w:val="single"/>
        </w:rPr>
      </w:pPr>
    </w:p>
    <w:p w14:paraId="0000000E" w14:textId="340EACD1"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1.04.  Definitions</w:t>
      </w:r>
      <w:r w:rsidRPr="000B62F5">
        <w:rPr>
          <w:rFonts w:ascii="Times New Roman" w:eastAsia="Times New Roman" w:hAnsi="Times New Roman" w:cs="Times New Roman"/>
        </w:rPr>
        <w:t>.  Capitalized terms used but not defined herein shall have the meanings attributed to such terms in the Declaration of Covenants, Conditions and Restrictions for Geist Woods Estates recorded on January 25, 2007 as Instrument No. 2007-0001120, in the Office of the Recorder of Hancock County, Indiana (the "Declaration").</w:t>
      </w:r>
    </w:p>
    <w:p w14:paraId="0000000F" w14:textId="786A3C42" w:rsidR="00E12695" w:rsidRPr="000B62F5" w:rsidRDefault="00E12695">
      <w:pPr>
        <w:rPr>
          <w:rFonts w:ascii="Times New Roman" w:eastAsia="Times New Roman" w:hAnsi="Times New Roman" w:cs="Times New Roman"/>
        </w:rPr>
      </w:pPr>
    </w:p>
    <w:p w14:paraId="1E969EA6" w14:textId="77777777" w:rsidR="00D200F7" w:rsidRPr="000B62F5" w:rsidRDefault="00D200F7">
      <w:pPr>
        <w:rPr>
          <w:rFonts w:ascii="Times New Roman" w:eastAsia="Times New Roman" w:hAnsi="Times New Roman" w:cs="Times New Roman"/>
        </w:rPr>
      </w:pPr>
    </w:p>
    <w:p w14:paraId="00000010" w14:textId="77777777" w:rsidR="00E12695" w:rsidRPr="000B62F5" w:rsidRDefault="00D030E9">
      <w:pPr>
        <w:jc w:val="center"/>
        <w:rPr>
          <w:rFonts w:ascii="Times New Roman" w:eastAsia="Times New Roman" w:hAnsi="Times New Roman" w:cs="Times New Roman"/>
        </w:rPr>
      </w:pPr>
      <w:r w:rsidRPr="000B62F5">
        <w:rPr>
          <w:rFonts w:ascii="Times New Roman" w:eastAsia="Times New Roman" w:hAnsi="Times New Roman" w:cs="Times New Roman"/>
          <w:b/>
        </w:rPr>
        <w:t>ARTICLE II</w:t>
      </w:r>
    </w:p>
    <w:p w14:paraId="00000012" w14:textId="410A548C" w:rsidR="00E12695" w:rsidRPr="000B62F5" w:rsidRDefault="001F5FB0">
      <w:pPr>
        <w:jc w:val="center"/>
        <w:rPr>
          <w:rFonts w:ascii="Times New Roman" w:eastAsia="Times New Roman" w:hAnsi="Times New Roman" w:cs="Times New Roman"/>
          <w:b/>
          <w:bCs/>
        </w:rPr>
      </w:pPr>
      <w:r w:rsidRPr="000B62F5">
        <w:rPr>
          <w:rFonts w:ascii="Times New Roman" w:eastAsia="Times New Roman" w:hAnsi="Times New Roman" w:cs="Times New Roman"/>
          <w:b/>
          <w:bCs/>
        </w:rPr>
        <w:t>MEMBERSHIP</w:t>
      </w:r>
    </w:p>
    <w:p w14:paraId="4DB6C9D8" w14:textId="77777777" w:rsidR="00D200F7" w:rsidRPr="000B62F5" w:rsidRDefault="00D200F7">
      <w:pPr>
        <w:jc w:val="center"/>
        <w:rPr>
          <w:rFonts w:ascii="Times New Roman" w:eastAsia="Times New Roman" w:hAnsi="Times New Roman" w:cs="Times New Roman"/>
        </w:rPr>
      </w:pPr>
    </w:p>
    <w:p w14:paraId="00000013" w14:textId="19ACAB34"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2.01.  </w:t>
      </w:r>
      <w:r w:rsidR="00CD5F37" w:rsidRPr="000B62F5">
        <w:rPr>
          <w:rFonts w:ascii="Times New Roman" w:eastAsia="Times New Roman" w:hAnsi="Times New Roman" w:cs="Times New Roman"/>
          <w:b/>
          <w:bCs/>
        </w:rPr>
        <w:t>Members</w:t>
      </w:r>
      <w:r w:rsidRPr="000B62F5">
        <w:rPr>
          <w:rFonts w:ascii="Times New Roman" w:eastAsia="Times New Roman" w:hAnsi="Times New Roman" w:cs="Times New Roman"/>
        </w:rPr>
        <w:t xml:space="preserve">.  Members </w:t>
      </w:r>
      <w:r w:rsidR="00022C8C" w:rsidRPr="000B62F5">
        <w:rPr>
          <w:rFonts w:ascii="Times New Roman" w:eastAsia="Times New Roman" w:hAnsi="Times New Roman" w:cs="Times New Roman"/>
        </w:rPr>
        <w:t>include every Lot Owner within the HOA</w:t>
      </w:r>
      <w:r w:rsidR="00EA4E54" w:rsidRPr="000B62F5">
        <w:rPr>
          <w:rFonts w:ascii="Times New Roman" w:eastAsia="Times New Roman" w:hAnsi="Times New Roman" w:cs="Times New Roman"/>
        </w:rPr>
        <w:t xml:space="preserve"> (hereinafter referred to as “Members</w:t>
      </w:r>
      <w:r w:rsidR="00CD5F37" w:rsidRPr="000B62F5">
        <w:rPr>
          <w:rFonts w:ascii="Times New Roman" w:eastAsia="Times New Roman" w:hAnsi="Times New Roman" w:cs="Times New Roman"/>
        </w:rPr>
        <w:t>”)</w:t>
      </w:r>
      <w:r w:rsidR="00465946" w:rsidRPr="000B62F5">
        <w:rPr>
          <w:rFonts w:ascii="Times New Roman" w:eastAsia="Times New Roman" w:hAnsi="Times New Roman" w:cs="Times New Roman"/>
        </w:rPr>
        <w:t>.</w:t>
      </w:r>
    </w:p>
    <w:p w14:paraId="5D34E811" w14:textId="77777777" w:rsidR="00763468" w:rsidRPr="000B62F5" w:rsidRDefault="00763468">
      <w:pPr>
        <w:rPr>
          <w:rFonts w:ascii="Times New Roman" w:eastAsia="Times New Roman" w:hAnsi="Times New Roman" w:cs="Times New Roman"/>
        </w:rPr>
      </w:pPr>
    </w:p>
    <w:p w14:paraId="00000014" w14:textId="1B80090A"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2.02.  Rights, Preferences, Limitations and Restrictions of </w:t>
      </w:r>
      <w:r w:rsidR="00222359" w:rsidRPr="000B62F5">
        <w:rPr>
          <w:rFonts w:ascii="Times New Roman" w:eastAsia="Times New Roman" w:hAnsi="Times New Roman" w:cs="Times New Roman"/>
          <w:b/>
          <w:bCs/>
        </w:rPr>
        <w:t>Members</w:t>
      </w:r>
      <w:r w:rsidRPr="000B62F5">
        <w:rPr>
          <w:rFonts w:ascii="Times New Roman" w:eastAsia="Times New Roman" w:hAnsi="Times New Roman" w:cs="Times New Roman"/>
        </w:rPr>
        <w:t xml:space="preserve">.  All Members shall abide by the Articles of Incorporation, these </w:t>
      </w:r>
      <w:r w:rsidR="00E07112" w:rsidRPr="000B62F5">
        <w:rPr>
          <w:rFonts w:ascii="Times New Roman" w:eastAsia="Times New Roman" w:hAnsi="Times New Roman" w:cs="Times New Roman"/>
        </w:rPr>
        <w:t>Bylaws</w:t>
      </w:r>
      <w:r w:rsidRPr="000B62F5">
        <w:rPr>
          <w:rFonts w:ascii="Times New Roman" w:eastAsia="Times New Roman" w:hAnsi="Times New Roman" w:cs="Times New Roman"/>
        </w:rPr>
        <w:t>, the rules and regulations adopted by the Board of Directors</w:t>
      </w:r>
      <w:r w:rsidR="00CD5F37" w:rsidRPr="000B62F5">
        <w:rPr>
          <w:rFonts w:ascii="Times New Roman" w:eastAsia="Times New Roman" w:hAnsi="Times New Roman" w:cs="Times New Roman"/>
        </w:rPr>
        <w:t>,</w:t>
      </w:r>
      <w:r w:rsidRPr="000B62F5">
        <w:rPr>
          <w:rFonts w:ascii="Times New Roman" w:eastAsia="Times New Roman" w:hAnsi="Times New Roman" w:cs="Times New Roman"/>
        </w:rPr>
        <w:t xml:space="preserve"> and the Declaration.</w:t>
      </w:r>
      <w:r w:rsidR="00896E72" w:rsidRPr="000B62F5">
        <w:rPr>
          <w:rFonts w:ascii="Times New Roman" w:eastAsia="Times New Roman" w:hAnsi="Times New Roman" w:cs="Times New Roman"/>
        </w:rPr>
        <w:t xml:space="preserve"> These documents are contained within the Geist Woods Estates web site</w:t>
      </w:r>
      <w:r w:rsidR="005E4361">
        <w:rPr>
          <w:rFonts w:ascii="Times New Roman" w:eastAsia="Times New Roman" w:hAnsi="Times New Roman" w:cs="Times New Roman"/>
        </w:rPr>
        <w:t xml:space="preserve"> (www.geistwoodsestateshoa.com)</w:t>
      </w:r>
      <w:r w:rsidR="00896E72" w:rsidRPr="000B62F5">
        <w:rPr>
          <w:rFonts w:ascii="Times New Roman" w:eastAsia="Times New Roman" w:hAnsi="Times New Roman" w:cs="Times New Roman"/>
        </w:rPr>
        <w:t>.</w:t>
      </w:r>
    </w:p>
    <w:p w14:paraId="72B78E9A" w14:textId="77777777" w:rsidR="00763468" w:rsidRPr="000B62F5" w:rsidRDefault="00763468">
      <w:pPr>
        <w:rPr>
          <w:rFonts w:ascii="Times New Roman" w:eastAsia="Times New Roman" w:hAnsi="Times New Roman" w:cs="Times New Roman"/>
        </w:rPr>
      </w:pPr>
    </w:p>
    <w:p w14:paraId="650BCC42" w14:textId="77777777" w:rsidR="00682956" w:rsidRPr="000B62F5" w:rsidRDefault="00682956">
      <w:pPr>
        <w:jc w:val="center"/>
        <w:rPr>
          <w:rFonts w:ascii="Times New Roman" w:eastAsia="Times New Roman" w:hAnsi="Times New Roman" w:cs="Times New Roman"/>
          <w:b/>
        </w:rPr>
      </w:pPr>
      <w:r w:rsidRPr="000B62F5">
        <w:rPr>
          <w:rFonts w:ascii="Times New Roman" w:eastAsia="Times New Roman" w:hAnsi="Times New Roman" w:cs="Times New Roman"/>
          <w:b/>
        </w:rPr>
        <w:br w:type="page"/>
      </w:r>
    </w:p>
    <w:p w14:paraId="00000017" w14:textId="05C80245" w:rsidR="00E12695" w:rsidRPr="000B62F5" w:rsidRDefault="00D030E9">
      <w:pPr>
        <w:jc w:val="center"/>
        <w:rPr>
          <w:rFonts w:ascii="Times New Roman" w:eastAsia="Times New Roman" w:hAnsi="Times New Roman" w:cs="Times New Roman"/>
          <w:b/>
        </w:rPr>
      </w:pPr>
      <w:r w:rsidRPr="000B62F5">
        <w:rPr>
          <w:rFonts w:ascii="Times New Roman" w:eastAsia="Times New Roman" w:hAnsi="Times New Roman" w:cs="Times New Roman"/>
          <w:b/>
        </w:rPr>
        <w:lastRenderedPageBreak/>
        <w:t>ARTICLE III</w:t>
      </w:r>
    </w:p>
    <w:p w14:paraId="5B3D8823" w14:textId="56ABDFD5" w:rsidR="000C1CC6" w:rsidRPr="000B62F5" w:rsidRDefault="000C1CC6">
      <w:pPr>
        <w:jc w:val="center"/>
        <w:rPr>
          <w:rFonts w:ascii="Times New Roman" w:eastAsia="Times New Roman" w:hAnsi="Times New Roman" w:cs="Times New Roman"/>
        </w:rPr>
      </w:pPr>
      <w:r w:rsidRPr="000B62F5">
        <w:rPr>
          <w:rFonts w:ascii="Times New Roman" w:eastAsia="Times New Roman" w:hAnsi="Times New Roman" w:cs="Times New Roman"/>
          <w:b/>
        </w:rPr>
        <w:t xml:space="preserve">MEETING OF </w:t>
      </w:r>
      <w:r w:rsidR="004F0EF8" w:rsidRPr="000B62F5">
        <w:rPr>
          <w:rFonts w:ascii="Times New Roman" w:eastAsia="Times New Roman" w:hAnsi="Times New Roman" w:cs="Times New Roman"/>
          <w:b/>
        </w:rPr>
        <w:t>MEMBERS</w:t>
      </w:r>
    </w:p>
    <w:p w14:paraId="2AA49999" w14:textId="77777777" w:rsidR="00763468" w:rsidRPr="000B62F5" w:rsidRDefault="00763468">
      <w:pPr>
        <w:rPr>
          <w:rFonts w:ascii="Times New Roman" w:eastAsia="Times New Roman" w:hAnsi="Times New Roman" w:cs="Times New Roman"/>
        </w:rPr>
      </w:pPr>
    </w:p>
    <w:p w14:paraId="0000001B" w14:textId="5B86B50D"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3.0</w:t>
      </w:r>
      <w:r w:rsidR="00896E72" w:rsidRPr="000B62F5">
        <w:rPr>
          <w:rFonts w:ascii="Times New Roman" w:eastAsia="Times New Roman" w:hAnsi="Times New Roman" w:cs="Times New Roman"/>
          <w:b/>
          <w:bCs/>
        </w:rPr>
        <w:t>1</w:t>
      </w:r>
      <w:r w:rsidRPr="000B62F5">
        <w:rPr>
          <w:rFonts w:ascii="Times New Roman" w:eastAsia="Times New Roman" w:hAnsi="Times New Roman" w:cs="Times New Roman"/>
          <w:b/>
          <w:bCs/>
        </w:rPr>
        <w:t>.  Annual Meeting</w:t>
      </w:r>
      <w:r w:rsidRPr="000B62F5">
        <w:rPr>
          <w:rFonts w:ascii="Times New Roman" w:eastAsia="Times New Roman" w:hAnsi="Times New Roman" w:cs="Times New Roman"/>
        </w:rPr>
        <w:t xml:space="preserve">.  </w:t>
      </w:r>
      <w:r w:rsidR="00896E72" w:rsidRPr="000B62F5">
        <w:rPr>
          <w:rFonts w:ascii="Times New Roman" w:eastAsia="Times New Roman" w:hAnsi="Times New Roman" w:cs="Times New Roman"/>
        </w:rPr>
        <w:t xml:space="preserve">At least annually and at such other times as may be necessary, the meetings of the HOA shall be held for the purpose of electing the Board of Directors and for such other purposes as may be required by the Articles or these Bylaws.  </w:t>
      </w:r>
      <w:r w:rsidRPr="000B62F5">
        <w:rPr>
          <w:rFonts w:ascii="Times New Roman" w:eastAsia="Times New Roman" w:hAnsi="Times New Roman" w:cs="Times New Roman"/>
        </w:rPr>
        <w:t xml:space="preserve">The annual meeting of the Members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held </w:t>
      </w:r>
      <w:r w:rsidR="000C1CC6" w:rsidRPr="000B62F5">
        <w:rPr>
          <w:rFonts w:ascii="Times New Roman" w:eastAsia="Times New Roman" w:hAnsi="Times New Roman" w:cs="Times New Roman"/>
        </w:rPr>
        <w:t>within the first quarter of</w:t>
      </w:r>
      <w:r w:rsidRPr="000B62F5">
        <w:rPr>
          <w:rFonts w:ascii="Times New Roman" w:eastAsia="Times New Roman" w:hAnsi="Times New Roman" w:cs="Times New Roman"/>
        </w:rPr>
        <w:t xml:space="preserve"> each calendar year or such other date within each calendar year as the secretary may designate.  At the annual meeting, the Members shall elect the Board of Directors of the </w:t>
      </w:r>
      <w:r w:rsidR="001F5FB0" w:rsidRPr="000B62F5">
        <w:rPr>
          <w:rFonts w:ascii="Times New Roman" w:eastAsia="Times New Roman" w:hAnsi="Times New Roman" w:cs="Times New Roman"/>
        </w:rPr>
        <w:t>HOA</w:t>
      </w:r>
      <w:r w:rsidR="000C1CC6" w:rsidRPr="000B62F5">
        <w:rPr>
          <w:rFonts w:ascii="Times New Roman" w:eastAsia="Times New Roman" w:hAnsi="Times New Roman" w:cs="Times New Roman"/>
        </w:rPr>
        <w:t xml:space="preserve"> (hereinafter referred to as “Board” or “Directors”)</w:t>
      </w:r>
      <w:r w:rsidRPr="000B62F5">
        <w:rPr>
          <w:rFonts w:ascii="Times New Roman" w:eastAsia="Times New Roman" w:hAnsi="Times New Roman" w:cs="Times New Roman"/>
        </w:rPr>
        <w:t xml:space="preserve"> in accordance with the provisions of these </w:t>
      </w:r>
      <w:r w:rsidR="00E07112" w:rsidRPr="000B62F5">
        <w:rPr>
          <w:rFonts w:ascii="Times New Roman" w:eastAsia="Times New Roman" w:hAnsi="Times New Roman" w:cs="Times New Roman"/>
        </w:rPr>
        <w:t>Bylaws</w:t>
      </w:r>
      <w:r w:rsidRPr="000B62F5">
        <w:rPr>
          <w:rFonts w:ascii="Times New Roman" w:eastAsia="Times New Roman" w:hAnsi="Times New Roman" w:cs="Times New Roman"/>
        </w:rPr>
        <w:t xml:space="preserve"> and transact such other business as may properly come before the meeting.</w:t>
      </w:r>
      <w:r w:rsidR="00EE4C8B" w:rsidRPr="000B62F5">
        <w:rPr>
          <w:rFonts w:ascii="Times New Roman" w:eastAsia="Times New Roman" w:hAnsi="Times New Roman" w:cs="Times New Roman"/>
        </w:rPr>
        <w:t xml:space="preserve">  Any Member may participate in an annual or regular meeting of the Members by or through the use of any means of communication by which all Members participating may simultaneously hear each other during the meeting.  A Member participating in a meeting by this means is considered to be present in person at the meeting.</w:t>
      </w:r>
    </w:p>
    <w:p w14:paraId="026F9BA2" w14:textId="40C17F24" w:rsidR="009F3DE7" w:rsidRPr="000B62F5" w:rsidRDefault="009F3DE7">
      <w:pPr>
        <w:rPr>
          <w:rFonts w:ascii="Times New Roman" w:eastAsia="Times New Roman" w:hAnsi="Times New Roman" w:cs="Times New Roman"/>
        </w:rPr>
      </w:pPr>
    </w:p>
    <w:p w14:paraId="1C808327" w14:textId="271BA89B" w:rsidR="00971039" w:rsidRPr="000B62F5" w:rsidRDefault="00971039" w:rsidP="00971039">
      <w:pPr>
        <w:rPr>
          <w:rFonts w:ascii="Times New Roman" w:eastAsia="Times New Roman" w:hAnsi="Times New Roman" w:cs="Times New Roman"/>
        </w:rPr>
      </w:pPr>
      <w:r w:rsidRPr="000B62F5">
        <w:rPr>
          <w:rFonts w:ascii="Times New Roman" w:eastAsia="Times New Roman" w:hAnsi="Times New Roman" w:cs="Times New Roman"/>
          <w:b/>
          <w:bCs/>
        </w:rPr>
        <w:t>Section 3.02.  Quorum.</w:t>
      </w:r>
      <w:r w:rsidRPr="000B62F5">
        <w:rPr>
          <w:rFonts w:ascii="Times New Roman" w:eastAsia="Times New Roman" w:hAnsi="Times New Roman" w:cs="Times New Roman"/>
        </w:rPr>
        <w:t xml:space="preserve">  At any meeting of the Members, representation in person or by proxy of Members who hold not less than thirty percent (30%) of the votes of all Members</w:t>
      </w:r>
      <w:r w:rsidR="00465946" w:rsidRPr="000B62F5">
        <w:rPr>
          <w:rFonts w:ascii="Times New Roman" w:eastAsia="Times New Roman" w:hAnsi="Times New Roman" w:cs="Times New Roman"/>
        </w:rPr>
        <w:t xml:space="preserve"> in good standing</w:t>
      </w:r>
      <w:r w:rsidRPr="000B62F5">
        <w:rPr>
          <w:rFonts w:ascii="Times New Roman" w:eastAsia="Times New Roman" w:hAnsi="Times New Roman" w:cs="Times New Roman"/>
        </w:rPr>
        <w:t xml:space="preserve"> shall constitute a quorum.  For a vote on any matter to be valid, the quorum requirement must be met at the time of completion of that vote.  If such quorum shall not be present or represented at any meeting, a majority of the Members entitled to vote thereat, shall have power to adjourn that meeting to a day which is not more than one (1) week from the day the original meeting was called.  Notice of the adjournment may not be given if the time and place to which the meeting is adjourned are fixed and announced at the original meeting.  When the meeting reconvenes, the quorum requirement shall be lowered to 20 percent (20%) of the total voting power of the Members in good standing which must be present in person or by proxy.  </w:t>
      </w:r>
    </w:p>
    <w:p w14:paraId="24182557" w14:textId="77777777" w:rsidR="00763468" w:rsidRPr="000B62F5" w:rsidRDefault="00763468">
      <w:pPr>
        <w:rPr>
          <w:rFonts w:ascii="Times New Roman" w:eastAsia="Times New Roman" w:hAnsi="Times New Roman" w:cs="Times New Roman"/>
        </w:rPr>
      </w:pPr>
    </w:p>
    <w:p w14:paraId="0000001C" w14:textId="37258D63"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w:t>
      </w:r>
      <w:r w:rsidR="00971039" w:rsidRPr="000B62F5">
        <w:rPr>
          <w:rFonts w:ascii="Times New Roman" w:eastAsia="Times New Roman" w:hAnsi="Times New Roman" w:cs="Times New Roman"/>
          <w:b/>
          <w:bCs/>
        </w:rPr>
        <w:t>03</w:t>
      </w:r>
      <w:r w:rsidRPr="000B62F5">
        <w:rPr>
          <w:rFonts w:ascii="Times New Roman" w:eastAsia="Times New Roman" w:hAnsi="Times New Roman" w:cs="Times New Roman"/>
          <w:b/>
          <w:bCs/>
        </w:rPr>
        <w:t>.  Special Meetings</w:t>
      </w:r>
      <w:r w:rsidRPr="000B62F5">
        <w:rPr>
          <w:rFonts w:ascii="Times New Roman" w:eastAsia="Times New Roman" w:hAnsi="Times New Roman" w:cs="Times New Roman"/>
        </w:rPr>
        <w:t xml:space="preserve">.  A special meeting of the Members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may be called </w:t>
      </w:r>
      <w:r w:rsidR="00EE4C8B" w:rsidRPr="000B62F5">
        <w:rPr>
          <w:rFonts w:ascii="Times New Roman" w:eastAsia="Times New Roman" w:hAnsi="Times New Roman" w:cs="Times New Roman"/>
        </w:rPr>
        <w:t xml:space="preserve">by the President of the HOA, </w:t>
      </w:r>
      <w:r w:rsidRPr="000B62F5">
        <w:rPr>
          <w:rFonts w:ascii="Times New Roman" w:eastAsia="Times New Roman" w:hAnsi="Times New Roman" w:cs="Times New Roman"/>
        </w:rPr>
        <w:t>by resolution of the Board of Directors</w:t>
      </w:r>
      <w:r w:rsidR="00EE4C8B" w:rsidRPr="000B62F5">
        <w:rPr>
          <w:rFonts w:ascii="Times New Roman" w:eastAsia="Times New Roman" w:hAnsi="Times New Roman" w:cs="Times New Roman"/>
        </w:rPr>
        <w:t>,</w:t>
      </w:r>
      <w:r w:rsidRPr="000B62F5">
        <w:rPr>
          <w:rFonts w:ascii="Times New Roman" w:eastAsia="Times New Roman" w:hAnsi="Times New Roman" w:cs="Times New Roman"/>
        </w:rPr>
        <w:t xml:space="preserve"> or upon written</w:t>
      </w:r>
      <w:r w:rsidR="0044711D" w:rsidRPr="000B62F5">
        <w:rPr>
          <w:rFonts w:ascii="Times New Roman" w:eastAsia="Times New Roman" w:hAnsi="Times New Roman" w:cs="Times New Roman"/>
        </w:rPr>
        <w:t xml:space="preserve"> signed</w:t>
      </w:r>
      <w:r w:rsidRPr="000B62F5">
        <w:rPr>
          <w:rFonts w:ascii="Times New Roman" w:eastAsia="Times New Roman" w:hAnsi="Times New Roman" w:cs="Times New Roman"/>
        </w:rPr>
        <w:t xml:space="preserve"> petition of the Members entitled to cast </w:t>
      </w:r>
      <w:r w:rsidR="0044711D" w:rsidRPr="000B62F5">
        <w:rPr>
          <w:rFonts w:ascii="Times New Roman" w:eastAsia="Times New Roman" w:hAnsi="Times New Roman" w:cs="Times New Roman"/>
        </w:rPr>
        <w:t xml:space="preserve">at least </w:t>
      </w:r>
      <w:r w:rsidR="00971039" w:rsidRPr="000B62F5">
        <w:rPr>
          <w:rFonts w:ascii="Times New Roman" w:eastAsia="Times New Roman" w:hAnsi="Times New Roman" w:cs="Times New Roman"/>
        </w:rPr>
        <w:t xml:space="preserve">ten </w:t>
      </w:r>
      <w:r w:rsidR="0044711D" w:rsidRPr="000B62F5">
        <w:rPr>
          <w:rFonts w:ascii="Times New Roman" w:eastAsia="Times New Roman" w:hAnsi="Times New Roman" w:cs="Times New Roman"/>
        </w:rPr>
        <w:t xml:space="preserve">percent </w:t>
      </w:r>
      <w:r w:rsidR="00971039" w:rsidRPr="000B62F5">
        <w:rPr>
          <w:rFonts w:ascii="Times New Roman" w:eastAsia="Times New Roman" w:hAnsi="Times New Roman" w:cs="Times New Roman"/>
        </w:rPr>
        <w:t xml:space="preserve">(10%) </w:t>
      </w:r>
      <w:r w:rsidRPr="000B62F5">
        <w:rPr>
          <w:rFonts w:ascii="Times New Roman" w:eastAsia="Times New Roman" w:hAnsi="Times New Roman" w:cs="Times New Roman"/>
        </w:rPr>
        <w:t xml:space="preserve">of the total votes entitled to be cast by all Members.  The resolution or petition shall be presented to the Secretary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and shall state the purpose for which the meeting is to be called.  </w:t>
      </w:r>
      <w:r w:rsidR="000C1CC6" w:rsidRPr="000B62F5">
        <w:rPr>
          <w:rFonts w:ascii="Times New Roman" w:eastAsia="Times New Roman" w:hAnsi="Times New Roman" w:cs="Times New Roman"/>
        </w:rPr>
        <w:t xml:space="preserve">Upon receipt of this request, the President shall immediately cause written notice to be </w:t>
      </w:r>
      <w:bookmarkStart w:id="0" w:name="_Hlk37666219"/>
      <w:r w:rsidR="000C1CC6" w:rsidRPr="000B62F5">
        <w:rPr>
          <w:rFonts w:ascii="Times New Roman" w:eastAsia="Times New Roman" w:hAnsi="Times New Roman" w:cs="Times New Roman"/>
        </w:rPr>
        <w:t>given of the special meeting to be held on a date not less than ten (10) nor more than thirty-five (35) days after</w:t>
      </w:r>
      <w:r w:rsidR="0044711D" w:rsidRPr="000B62F5">
        <w:rPr>
          <w:rFonts w:ascii="Times New Roman" w:eastAsia="Times New Roman" w:hAnsi="Times New Roman" w:cs="Times New Roman"/>
        </w:rPr>
        <w:t xml:space="preserve"> the written noti</w:t>
      </w:r>
      <w:bookmarkEnd w:id="0"/>
      <w:r w:rsidR="0044711D" w:rsidRPr="000B62F5">
        <w:rPr>
          <w:rFonts w:ascii="Times New Roman" w:eastAsia="Times New Roman" w:hAnsi="Times New Roman" w:cs="Times New Roman"/>
        </w:rPr>
        <w:t>ce</w:t>
      </w:r>
      <w:r w:rsidR="000C1CC6" w:rsidRPr="000B62F5">
        <w:rPr>
          <w:rFonts w:ascii="Times New Roman" w:eastAsia="Times New Roman" w:hAnsi="Times New Roman" w:cs="Times New Roman"/>
        </w:rPr>
        <w:t xml:space="preserve">.  If written notice is not given to the Members within </w:t>
      </w:r>
      <w:r w:rsidR="0044711D" w:rsidRPr="000B62F5">
        <w:rPr>
          <w:rFonts w:ascii="Times New Roman" w:eastAsia="Times New Roman" w:hAnsi="Times New Roman" w:cs="Times New Roman"/>
        </w:rPr>
        <w:t>thirty</w:t>
      </w:r>
      <w:r w:rsidR="000C1CC6" w:rsidRPr="000B62F5">
        <w:rPr>
          <w:rFonts w:ascii="Times New Roman" w:eastAsia="Times New Roman" w:hAnsi="Times New Roman" w:cs="Times New Roman"/>
        </w:rPr>
        <w:t xml:space="preserve"> (</w:t>
      </w:r>
      <w:r w:rsidR="0044711D" w:rsidRPr="000B62F5">
        <w:rPr>
          <w:rFonts w:ascii="Times New Roman" w:eastAsia="Times New Roman" w:hAnsi="Times New Roman" w:cs="Times New Roman"/>
        </w:rPr>
        <w:t>3</w:t>
      </w:r>
      <w:r w:rsidR="000C1CC6" w:rsidRPr="000B62F5">
        <w:rPr>
          <w:rFonts w:ascii="Times New Roman" w:eastAsia="Times New Roman" w:hAnsi="Times New Roman" w:cs="Times New Roman"/>
        </w:rPr>
        <w:t xml:space="preserve">0) days after the delivery of the request, the Members making the special request may call the special meeting and give written notice of it.  </w:t>
      </w:r>
      <w:r w:rsidRPr="000B62F5">
        <w:rPr>
          <w:rFonts w:ascii="Times New Roman" w:eastAsia="Times New Roman" w:hAnsi="Times New Roman" w:cs="Times New Roman"/>
        </w:rPr>
        <w:t xml:space="preserve">No business shall be transacted at a special meeting except as stated in the </w:t>
      </w:r>
      <w:r w:rsidR="00EE4C8B" w:rsidRPr="000B62F5">
        <w:rPr>
          <w:rFonts w:ascii="Times New Roman" w:eastAsia="Times New Roman" w:hAnsi="Times New Roman" w:cs="Times New Roman"/>
        </w:rPr>
        <w:t xml:space="preserve">notice, </w:t>
      </w:r>
      <w:r w:rsidRPr="000B62F5">
        <w:rPr>
          <w:rFonts w:ascii="Times New Roman" w:eastAsia="Times New Roman" w:hAnsi="Times New Roman" w:cs="Times New Roman"/>
        </w:rPr>
        <w:t>petition or resolution.</w:t>
      </w:r>
      <w:r w:rsidR="00546C0B" w:rsidRPr="000B62F5">
        <w:rPr>
          <w:rFonts w:ascii="Times New Roman" w:eastAsia="Times New Roman" w:hAnsi="Times New Roman" w:cs="Times New Roman"/>
        </w:rPr>
        <w:t xml:space="preserve"> Any Member may participate in a special meeting of the Members by or through the use of any means of communication by which all Members participating may simultaneously hear each other during the meeting.  A Member participating in a meeting by this means is considered to be present in person at the meeting.</w:t>
      </w:r>
    </w:p>
    <w:p w14:paraId="44CB29AF" w14:textId="77777777" w:rsidR="00763468" w:rsidRPr="000B62F5" w:rsidRDefault="00763468">
      <w:pPr>
        <w:rPr>
          <w:rFonts w:ascii="Times New Roman" w:eastAsia="Times New Roman" w:hAnsi="Times New Roman" w:cs="Times New Roman"/>
        </w:rPr>
      </w:pPr>
    </w:p>
    <w:p w14:paraId="7A73A3EA" w14:textId="4735BB0B" w:rsidR="00971039"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3.0</w:t>
      </w:r>
      <w:r w:rsidR="00E12663" w:rsidRPr="000B62F5">
        <w:rPr>
          <w:rFonts w:ascii="Times New Roman" w:eastAsia="Times New Roman" w:hAnsi="Times New Roman" w:cs="Times New Roman"/>
          <w:b/>
          <w:bCs/>
        </w:rPr>
        <w:t>4</w:t>
      </w:r>
      <w:r w:rsidRPr="000B62F5">
        <w:rPr>
          <w:rFonts w:ascii="Times New Roman" w:eastAsia="Times New Roman" w:hAnsi="Times New Roman" w:cs="Times New Roman"/>
          <w:b/>
          <w:bCs/>
        </w:rPr>
        <w:t>.  Notice and Place of Meeting.</w:t>
      </w:r>
      <w:r w:rsidRPr="000B62F5">
        <w:rPr>
          <w:rFonts w:ascii="Times New Roman" w:eastAsia="Times New Roman" w:hAnsi="Times New Roman" w:cs="Times New Roman"/>
        </w:rPr>
        <w:t xml:space="preserve">  All meetings of the Members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held at any suitable place in Marion County or Hancock County, Indiana, or at such other location as may be designated by the Board of Directors.  Written notice </w:t>
      </w:r>
      <w:r w:rsidR="00EA4E54" w:rsidRPr="000B62F5">
        <w:rPr>
          <w:rFonts w:ascii="Times New Roman" w:eastAsia="Times New Roman" w:hAnsi="Times New Roman" w:cs="Times New Roman"/>
        </w:rPr>
        <w:t>shall be given of the meeting to be held on a date not less than ten (10) nor more than thirty-five (35) days before the meeting to each Member entitled to vote thereat.  The notice shall specify the</w:t>
      </w:r>
      <w:r w:rsidRPr="000B62F5">
        <w:rPr>
          <w:rFonts w:ascii="Times New Roman" w:eastAsia="Times New Roman" w:hAnsi="Times New Roman" w:cs="Times New Roman"/>
        </w:rPr>
        <w:t xml:space="preserve"> date, time and place of any meeting, and in the case of a special meeting or when otherwise required by law, the purpose or purposes for which the meeting is called shall be delivered, or mailed by the Secretary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to each Member of record at such address as appears upon the records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w:t>
      </w:r>
    </w:p>
    <w:p w14:paraId="781DC34B" w14:textId="77777777" w:rsidR="009F3DE7" w:rsidRPr="00AD4639" w:rsidRDefault="009F3DE7">
      <w:pPr>
        <w:rPr>
          <w:rFonts w:ascii="Times New Roman" w:hAnsi="Times New Roman"/>
          <w:b/>
        </w:rPr>
      </w:pPr>
    </w:p>
    <w:p w14:paraId="0000001F" w14:textId="3AB66B81"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3.0</w:t>
      </w:r>
      <w:r w:rsidR="00971039" w:rsidRPr="000B62F5">
        <w:rPr>
          <w:rFonts w:ascii="Times New Roman" w:eastAsia="Times New Roman" w:hAnsi="Times New Roman" w:cs="Times New Roman"/>
          <w:b/>
          <w:bCs/>
        </w:rPr>
        <w:t>5</w:t>
      </w:r>
      <w:r w:rsidRPr="000B62F5">
        <w:rPr>
          <w:rFonts w:ascii="Times New Roman" w:eastAsia="Times New Roman" w:hAnsi="Times New Roman" w:cs="Times New Roman"/>
          <w:b/>
          <w:bCs/>
        </w:rPr>
        <w:t>.  Voting</w:t>
      </w:r>
      <w:r w:rsidRPr="000B62F5">
        <w:rPr>
          <w:rFonts w:ascii="Times New Roman" w:eastAsia="Times New Roman" w:hAnsi="Times New Roman" w:cs="Times New Roman"/>
        </w:rPr>
        <w:t xml:space="preserve">.  Members shall be entitled to one (1) vote for each Lot owned with respect to each matter submitted to a vote of </w:t>
      </w:r>
      <w:r w:rsidR="00FC0D8F" w:rsidRPr="000B62F5">
        <w:rPr>
          <w:rFonts w:ascii="Times New Roman" w:eastAsia="Times New Roman" w:hAnsi="Times New Roman" w:cs="Times New Roman"/>
        </w:rPr>
        <w:t>Members</w:t>
      </w:r>
      <w:r w:rsidRPr="000B62F5">
        <w:rPr>
          <w:rFonts w:ascii="Times New Roman" w:eastAsia="Times New Roman" w:hAnsi="Times New Roman" w:cs="Times New Roman"/>
        </w:rPr>
        <w:t xml:space="preserve"> upon which the Members are entitled to vote.  When more than one person holds title to any Lot, all such persons shall be </w:t>
      </w:r>
      <w:r w:rsidR="00FC0D8F" w:rsidRPr="000B62F5">
        <w:rPr>
          <w:rFonts w:ascii="Times New Roman" w:eastAsia="Times New Roman" w:hAnsi="Times New Roman" w:cs="Times New Roman"/>
        </w:rPr>
        <w:t>Members</w:t>
      </w:r>
      <w:r w:rsidRPr="000B62F5">
        <w:rPr>
          <w:rFonts w:ascii="Times New Roman" w:eastAsia="Times New Roman" w:hAnsi="Times New Roman" w:cs="Times New Roman"/>
        </w:rPr>
        <w:t xml:space="preserve">.  The vote for such Lot shall be exercised as they among themselves determine, but in no event shall more than one vote be cast with respect to any one Lot.  There can be no split vote.  </w:t>
      </w:r>
    </w:p>
    <w:p w14:paraId="4F1CB939" w14:textId="77777777" w:rsidR="00971039" w:rsidRPr="000B62F5" w:rsidRDefault="00971039">
      <w:pPr>
        <w:rPr>
          <w:rFonts w:ascii="Times New Roman" w:eastAsia="Times New Roman" w:hAnsi="Times New Roman" w:cs="Times New Roman"/>
        </w:rPr>
      </w:pPr>
    </w:p>
    <w:p w14:paraId="297D8574" w14:textId="76F6D9E1" w:rsidR="009A395E" w:rsidRPr="000B62F5" w:rsidRDefault="009A395E">
      <w:pPr>
        <w:rPr>
          <w:rFonts w:ascii="Times New Roman" w:eastAsia="Times New Roman" w:hAnsi="Times New Roman" w:cs="Times New Roman"/>
        </w:rPr>
      </w:pPr>
      <w:r w:rsidRPr="000B62F5">
        <w:rPr>
          <w:rFonts w:ascii="Times New Roman" w:eastAsia="Times New Roman" w:hAnsi="Times New Roman" w:cs="Times New Roman"/>
        </w:rPr>
        <w:t>Unless otherwise expressly set forth by la</w:t>
      </w:r>
      <w:r w:rsidR="00D320E5" w:rsidRPr="000B62F5">
        <w:rPr>
          <w:rFonts w:ascii="Times New Roman" w:eastAsia="Times New Roman" w:hAnsi="Times New Roman" w:cs="Times New Roman"/>
        </w:rPr>
        <w:t>w</w:t>
      </w:r>
      <w:r w:rsidRPr="000B62F5">
        <w:rPr>
          <w:rFonts w:ascii="Times New Roman" w:eastAsia="Times New Roman" w:hAnsi="Times New Roman" w:cs="Times New Roman"/>
        </w:rPr>
        <w:t>, the Declaration, the Articles of Incorporation or these Byla</w:t>
      </w:r>
      <w:r w:rsidR="00F678A0" w:rsidRPr="000B62F5">
        <w:rPr>
          <w:rFonts w:ascii="Times New Roman" w:eastAsia="Times New Roman" w:hAnsi="Times New Roman" w:cs="Times New Roman"/>
        </w:rPr>
        <w:t>w</w:t>
      </w:r>
      <w:r w:rsidRPr="000B62F5">
        <w:rPr>
          <w:rFonts w:ascii="Times New Roman" w:eastAsia="Times New Roman" w:hAnsi="Times New Roman" w:cs="Times New Roman"/>
        </w:rPr>
        <w:t xml:space="preserve">s, the affirmative vote of fifty-one percent (51%) of the </w:t>
      </w:r>
      <w:r w:rsidR="00FC0D8F" w:rsidRPr="000B62F5">
        <w:rPr>
          <w:rFonts w:ascii="Times New Roman" w:eastAsia="Times New Roman" w:hAnsi="Times New Roman" w:cs="Times New Roman"/>
        </w:rPr>
        <w:t>Members</w:t>
      </w:r>
      <w:r w:rsidR="00546C0B" w:rsidRPr="000B62F5">
        <w:rPr>
          <w:rFonts w:ascii="Times New Roman" w:eastAsia="Times New Roman" w:hAnsi="Times New Roman" w:cs="Times New Roman"/>
        </w:rPr>
        <w:t xml:space="preserve"> in good standing</w:t>
      </w:r>
      <w:r w:rsidRPr="000B62F5">
        <w:rPr>
          <w:rFonts w:ascii="Times New Roman" w:eastAsia="Times New Roman" w:hAnsi="Times New Roman" w:cs="Times New Roman"/>
        </w:rPr>
        <w:t xml:space="preserve"> voting on any matter at a meeting of Members shall be sufficient to determine the matter, provided that any quorum requirement is met at the time of completion of that vote.</w:t>
      </w:r>
    </w:p>
    <w:p w14:paraId="6C7FF20B" w14:textId="34BB02F4" w:rsidR="00763468" w:rsidRPr="000B62F5" w:rsidRDefault="00763468">
      <w:pPr>
        <w:rPr>
          <w:rFonts w:ascii="Times New Roman" w:eastAsia="Times New Roman" w:hAnsi="Times New Roman" w:cs="Times New Roman"/>
        </w:rPr>
      </w:pPr>
    </w:p>
    <w:p w14:paraId="056D283B" w14:textId="42442D0C" w:rsidR="00874DB4" w:rsidRPr="000B62F5" w:rsidRDefault="00546C0B">
      <w:pPr>
        <w:rPr>
          <w:rFonts w:ascii="Times New Roman" w:eastAsia="Times New Roman" w:hAnsi="Times New Roman" w:cs="Times New Roman"/>
        </w:rPr>
      </w:pPr>
      <w:r w:rsidRPr="000B62F5">
        <w:rPr>
          <w:rFonts w:ascii="Times New Roman" w:eastAsia="Times New Roman" w:hAnsi="Times New Roman" w:cs="Times New Roman"/>
        </w:rPr>
        <w:t>Pursuant to Section 2(A)(iv) of the Declaration, the</w:t>
      </w:r>
      <w:r w:rsidR="00874DB4" w:rsidRPr="000B62F5">
        <w:rPr>
          <w:rFonts w:ascii="Times New Roman" w:eastAsia="Times New Roman" w:hAnsi="Times New Roman" w:cs="Times New Roman"/>
        </w:rPr>
        <w:t xml:space="preserve"> Board may suspend the voting rights of a Member for nonpayment of dues or any assessment if the dues</w:t>
      </w:r>
      <w:r w:rsidR="006F313E" w:rsidRPr="000B62F5">
        <w:rPr>
          <w:rFonts w:ascii="Times New Roman" w:eastAsia="Times New Roman" w:hAnsi="Times New Roman" w:cs="Times New Roman"/>
        </w:rPr>
        <w:t xml:space="preserve">, </w:t>
      </w:r>
      <w:r w:rsidR="00874DB4" w:rsidRPr="000B62F5">
        <w:rPr>
          <w:rFonts w:ascii="Times New Roman" w:eastAsia="Times New Roman" w:hAnsi="Times New Roman" w:cs="Times New Roman"/>
        </w:rPr>
        <w:t>assessment</w:t>
      </w:r>
      <w:r w:rsidR="006F313E" w:rsidRPr="000B62F5">
        <w:rPr>
          <w:rFonts w:ascii="Times New Roman" w:eastAsia="Times New Roman" w:hAnsi="Times New Roman" w:cs="Times New Roman"/>
        </w:rPr>
        <w:t>, or any other amount due under any of the provisions of the Declaration</w:t>
      </w:r>
      <w:r w:rsidR="00874DB4" w:rsidRPr="000B62F5">
        <w:rPr>
          <w:rFonts w:ascii="Times New Roman" w:eastAsia="Times New Roman" w:hAnsi="Times New Roman" w:cs="Times New Roman"/>
        </w:rPr>
        <w:t xml:space="preserve"> are delinquent for more than </w:t>
      </w:r>
      <w:r w:rsidR="006F313E" w:rsidRPr="000B62F5">
        <w:rPr>
          <w:rFonts w:ascii="Times New Roman" w:eastAsia="Times New Roman" w:hAnsi="Times New Roman" w:cs="Times New Roman"/>
        </w:rPr>
        <w:t>thirty (30) days, or if a Member shall be in default in the performance of any of the terms of the Declaration for a period of thirty (30) days</w:t>
      </w:r>
      <w:r w:rsidR="00874DB4" w:rsidRPr="000B62F5">
        <w:rPr>
          <w:rFonts w:ascii="Times New Roman" w:eastAsia="Times New Roman" w:hAnsi="Times New Roman" w:cs="Times New Roman"/>
        </w:rPr>
        <w:t>.</w:t>
      </w:r>
      <w:r w:rsidR="006F313E" w:rsidRPr="000B62F5">
        <w:rPr>
          <w:rFonts w:ascii="Times New Roman" w:eastAsia="Times New Roman" w:hAnsi="Times New Roman" w:cs="Times New Roman"/>
        </w:rPr>
        <w:t xml:space="preserve">  Such Member shall remain suspended until all payments are brought current and all defaults remedied.</w:t>
      </w:r>
    </w:p>
    <w:p w14:paraId="54FAAEFB" w14:textId="77777777" w:rsidR="00874DB4" w:rsidRPr="000B62F5" w:rsidRDefault="00874DB4">
      <w:pPr>
        <w:rPr>
          <w:rFonts w:ascii="Times New Roman" w:eastAsia="Times New Roman" w:hAnsi="Times New Roman" w:cs="Times New Roman"/>
        </w:rPr>
      </w:pPr>
    </w:p>
    <w:p w14:paraId="00000020" w14:textId="56042A54"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3.0</w:t>
      </w:r>
      <w:r w:rsidR="00971039" w:rsidRPr="000B62F5">
        <w:rPr>
          <w:rFonts w:ascii="Times New Roman" w:eastAsia="Times New Roman" w:hAnsi="Times New Roman" w:cs="Times New Roman"/>
          <w:b/>
          <w:bCs/>
        </w:rPr>
        <w:t>6</w:t>
      </w:r>
      <w:r w:rsidRPr="000B62F5">
        <w:rPr>
          <w:rFonts w:ascii="Times New Roman" w:eastAsia="Times New Roman" w:hAnsi="Times New Roman" w:cs="Times New Roman"/>
          <w:b/>
          <w:bCs/>
        </w:rPr>
        <w:t>.  Voting by Corporation, Partnership or Trust.</w:t>
      </w:r>
      <w:r w:rsidRPr="000B62F5">
        <w:rPr>
          <w:rFonts w:ascii="Times New Roman" w:eastAsia="Times New Roman" w:hAnsi="Times New Roman" w:cs="Times New Roman"/>
        </w:rPr>
        <w:t xml:space="preserve">  When a trust, corporation or partnership is a Member, the trustee may cast a vote on behalf of the trust, the agent or other representative of the corporation duly entitled by the board of directors of such corporation shall cast the vote to which the corporation is entitled, and the agent or other representative of the partnership duly appointed by the partners thereof shall cast the vote to which the partnership is entitled.</w:t>
      </w:r>
    </w:p>
    <w:p w14:paraId="46E3CBDE" w14:textId="77777777" w:rsidR="00763468" w:rsidRPr="000B62F5" w:rsidRDefault="00763468">
      <w:pPr>
        <w:rPr>
          <w:rFonts w:ascii="Times New Roman" w:eastAsia="Times New Roman" w:hAnsi="Times New Roman" w:cs="Times New Roman"/>
        </w:rPr>
      </w:pPr>
    </w:p>
    <w:p w14:paraId="13E1A43D" w14:textId="5643FD7E" w:rsidR="00E11129"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3.0</w:t>
      </w:r>
      <w:r w:rsidR="00971039" w:rsidRPr="000B62F5">
        <w:rPr>
          <w:rFonts w:ascii="Times New Roman" w:eastAsia="Times New Roman" w:hAnsi="Times New Roman" w:cs="Times New Roman"/>
          <w:b/>
          <w:bCs/>
        </w:rPr>
        <w:t>7</w:t>
      </w:r>
      <w:r w:rsidRPr="000B62F5">
        <w:rPr>
          <w:rFonts w:ascii="Times New Roman" w:eastAsia="Times New Roman" w:hAnsi="Times New Roman" w:cs="Times New Roman"/>
          <w:b/>
          <w:bCs/>
        </w:rPr>
        <w:t>.  Voting by Proxy.</w:t>
      </w:r>
      <w:r w:rsidRPr="000B62F5">
        <w:rPr>
          <w:rFonts w:ascii="Times New Roman" w:eastAsia="Times New Roman" w:hAnsi="Times New Roman" w:cs="Times New Roman"/>
        </w:rPr>
        <w:t xml:space="preserve">  A Member may vote either in person or by his </w:t>
      </w:r>
      <w:r w:rsidR="00222359" w:rsidRPr="000B62F5">
        <w:rPr>
          <w:rFonts w:ascii="Times New Roman" w:eastAsia="Times New Roman" w:hAnsi="Times New Roman" w:cs="Times New Roman"/>
        </w:rPr>
        <w:t>proxy</w:t>
      </w:r>
      <w:r w:rsidRPr="000B62F5">
        <w:rPr>
          <w:rFonts w:ascii="Times New Roman" w:eastAsia="Times New Roman" w:hAnsi="Times New Roman" w:cs="Times New Roman"/>
        </w:rPr>
        <w:t xml:space="preserve">.  </w:t>
      </w:r>
      <w:r w:rsidR="006A0E22" w:rsidRPr="000B62F5">
        <w:rPr>
          <w:rFonts w:ascii="Times New Roman" w:eastAsia="Times New Roman" w:hAnsi="Times New Roman" w:cs="Times New Roman"/>
        </w:rPr>
        <w:t xml:space="preserve">Where voting is by proxy, the Member shall duly designate his </w:t>
      </w:r>
      <w:r w:rsidR="00222359" w:rsidRPr="000B62F5">
        <w:rPr>
          <w:rFonts w:ascii="Times New Roman" w:eastAsia="Times New Roman" w:hAnsi="Times New Roman" w:cs="Times New Roman"/>
        </w:rPr>
        <w:t>proxy</w:t>
      </w:r>
      <w:r w:rsidR="006A0E22" w:rsidRPr="000B62F5">
        <w:rPr>
          <w:rFonts w:ascii="Times New Roman" w:eastAsia="Times New Roman" w:hAnsi="Times New Roman" w:cs="Times New Roman"/>
        </w:rPr>
        <w:t xml:space="preserve"> in writing delivered to the Secretary of the HOA by H</w:t>
      </w:r>
      <w:r w:rsidR="00D320E5" w:rsidRPr="000B62F5">
        <w:rPr>
          <w:rFonts w:ascii="Times New Roman" w:eastAsia="Times New Roman" w:hAnsi="Times New Roman" w:cs="Times New Roman"/>
        </w:rPr>
        <w:t>a</w:t>
      </w:r>
      <w:r w:rsidR="006A0E22" w:rsidRPr="000B62F5">
        <w:rPr>
          <w:rFonts w:ascii="Times New Roman" w:eastAsia="Times New Roman" w:hAnsi="Times New Roman" w:cs="Times New Roman"/>
        </w:rPr>
        <w:t xml:space="preserve">nd delivery, mail, </w:t>
      </w:r>
      <w:r w:rsidR="006F313E" w:rsidRPr="000B62F5">
        <w:rPr>
          <w:rFonts w:ascii="Times New Roman" w:eastAsia="Times New Roman" w:hAnsi="Times New Roman" w:cs="Times New Roman"/>
        </w:rPr>
        <w:t xml:space="preserve">facsimile, </w:t>
      </w:r>
      <w:r w:rsidR="006A0E22" w:rsidRPr="000B62F5">
        <w:rPr>
          <w:rFonts w:ascii="Times New Roman" w:eastAsia="Times New Roman" w:hAnsi="Times New Roman" w:cs="Times New Roman"/>
        </w:rPr>
        <w:t>or electronic mail</w:t>
      </w:r>
      <w:r w:rsidR="00222359" w:rsidRPr="000B62F5">
        <w:rPr>
          <w:rFonts w:ascii="Times New Roman" w:eastAsia="Times New Roman" w:hAnsi="Times New Roman" w:cs="Times New Roman"/>
        </w:rPr>
        <w:t xml:space="preserve"> </w:t>
      </w:r>
      <w:r w:rsidR="006F313E" w:rsidRPr="000B62F5">
        <w:rPr>
          <w:rFonts w:ascii="Times New Roman" w:eastAsia="Times New Roman" w:hAnsi="Times New Roman" w:cs="Times New Roman"/>
        </w:rPr>
        <w:t xml:space="preserve">or other electronic means </w:t>
      </w:r>
      <w:r w:rsidR="00222359" w:rsidRPr="000B62F5">
        <w:rPr>
          <w:rFonts w:ascii="Times New Roman" w:eastAsia="Times New Roman" w:hAnsi="Times New Roman" w:cs="Times New Roman"/>
        </w:rPr>
        <w:t>not later than 48 hours</w:t>
      </w:r>
      <w:r w:rsidR="006A0E22" w:rsidRPr="000B62F5">
        <w:rPr>
          <w:rFonts w:ascii="Times New Roman" w:eastAsia="Times New Roman" w:hAnsi="Times New Roman" w:cs="Times New Roman"/>
        </w:rPr>
        <w:t xml:space="preserve"> prior to commencement of the meeting.  </w:t>
      </w:r>
      <w:r w:rsidR="00E11129" w:rsidRPr="000B62F5">
        <w:rPr>
          <w:rFonts w:ascii="Times New Roman" w:eastAsia="Times New Roman" w:hAnsi="Times New Roman" w:cs="Times New Roman"/>
        </w:rPr>
        <w:t>A proxy must include the following:</w:t>
      </w:r>
    </w:p>
    <w:p w14:paraId="14B50A32" w14:textId="5AAF172E" w:rsidR="006A0E22" w:rsidRPr="000B62F5" w:rsidRDefault="006A0E22" w:rsidP="00F678A0">
      <w:pPr>
        <w:pStyle w:val="ListParagraph"/>
        <w:numPr>
          <w:ilvl w:val="0"/>
          <w:numId w:val="6"/>
        </w:numPr>
        <w:ind w:left="1080" w:hanging="720"/>
        <w:rPr>
          <w:rFonts w:ascii="Times New Roman" w:eastAsia="Times New Roman" w:hAnsi="Times New Roman" w:cs="Times New Roman"/>
        </w:rPr>
      </w:pPr>
      <w:r w:rsidRPr="000B62F5">
        <w:rPr>
          <w:rFonts w:ascii="Times New Roman" w:eastAsia="Times New Roman" w:hAnsi="Times New Roman" w:cs="Times New Roman"/>
        </w:rPr>
        <w:t>Name and address of the Member giving the proxy</w:t>
      </w:r>
      <w:r w:rsidR="006F313E" w:rsidRPr="000B62F5">
        <w:rPr>
          <w:rFonts w:ascii="Times New Roman" w:eastAsia="Times New Roman" w:hAnsi="Times New Roman" w:cs="Times New Roman"/>
        </w:rPr>
        <w:t xml:space="preserve">; </w:t>
      </w:r>
    </w:p>
    <w:p w14:paraId="10FE608B" w14:textId="0A193401" w:rsidR="006A0E22" w:rsidRPr="000B62F5" w:rsidRDefault="006A0E22" w:rsidP="00F678A0">
      <w:pPr>
        <w:pStyle w:val="ListParagraph"/>
        <w:numPr>
          <w:ilvl w:val="0"/>
          <w:numId w:val="6"/>
        </w:numPr>
        <w:ind w:left="1080" w:hanging="720"/>
        <w:rPr>
          <w:rFonts w:ascii="Times New Roman" w:eastAsia="Times New Roman" w:hAnsi="Times New Roman" w:cs="Times New Roman"/>
        </w:rPr>
      </w:pPr>
      <w:r w:rsidRPr="000B62F5">
        <w:rPr>
          <w:rFonts w:ascii="Times New Roman" w:eastAsia="Times New Roman" w:hAnsi="Times New Roman" w:cs="Times New Roman"/>
        </w:rPr>
        <w:t>The name of the individual empowered to exercise the Member’s proxy</w:t>
      </w:r>
      <w:r w:rsidR="006F313E" w:rsidRPr="000B62F5">
        <w:rPr>
          <w:rFonts w:ascii="Times New Roman" w:eastAsia="Times New Roman" w:hAnsi="Times New Roman" w:cs="Times New Roman"/>
        </w:rPr>
        <w:t>;</w:t>
      </w:r>
    </w:p>
    <w:p w14:paraId="135000E4" w14:textId="03ECBA3F" w:rsidR="006A0E22" w:rsidRPr="000B62F5" w:rsidRDefault="006A0E22" w:rsidP="00F678A0">
      <w:pPr>
        <w:pStyle w:val="ListParagraph"/>
        <w:numPr>
          <w:ilvl w:val="0"/>
          <w:numId w:val="6"/>
        </w:numPr>
        <w:ind w:left="1080" w:hanging="720"/>
        <w:rPr>
          <w:rFonts w:ascii="Times New Roman" w:eastAsia="Times New Roman" w:hAnsi="Times New Roman" w:cs="Times New Roman"/>
        </w:rPr>
      </w:pPr>
      <w:r w:rsidRPr="000B62F5">
        <w:rPr>
          <w:rFonts w:ascii="Times New Roman" w:eastAsia="Times New Roman" w:hAnsi="Times New Roman" w:cs="Times New Roman"/>
        </w:rPr>
        <w:t>The date on which the proxy is given</w:t>
      </w:r>
      <w:r w:rsidR="006F313E" w:rsidRPr="000B62F5">
        <w:rPr>
          <w:rFonts w:ascii="Times New Roman" w:eastAsia="Times New Roman" w:hAnsi="Times New Roman" w:cs="Times New Roman"/>
        </w:rPr>
        <w:t>;</w:t>
      </w:r>
    </w:p>
    <w:p w14:paraId="26AEFC2F" w14:textId="2BB1B8FD" w:rsidR="006A0E22" w:rsidRPr="000B62F5" w:rsidRDefault="006A0E22" w:rsidP="00F678A0">
      <w:pPr>
        <w:pStyle w:val="ListParagraph"/>
        <w:numPr>
          <w:ilvl w:val="0"/>
          <w:numId w:val="6"/>
        </w:numPr>
        <w:ind w:left="1080" w:hanging="720"/>
        <w:rPr>
          <w:rFonts w:ascii="Times New Roman" w:eastAsia="Times New Roman" w:hAnsi="Times New Roman" w:cs="Times New Roman"/>
        </w:rPr>
      </w:pPr>
      <w:r w:rsidRPr="000B62F5">
        <w:rPr>
          <w:rFonts w:ascii="Times New Roman" w:eastAsia="Times New Roman" w:hAnsi="Times New Roman" w:cs="Times New Roman"/>
        </w:rPr>
        <w:t>The date of the meeting for which the proxy is given</w:t>
      </w:r>
      <w:r w:rsidR="006F313E" w:rsidRPr="000B62F5">
        <w:rPr>
          <w:rFonts w:ascii="Times New Roman" w:eastAsia="Times New Roman" w:hAnsi="Times New Roman" w:cs="Times New Roman"/>
        </w:rPr>
        <w:t>;</w:t>
      </w:r>
    </w:p>
    <w:p w14:paraId="058B7C35" w14:textId="48FF3AD4" w:rsidR="006A0E22" w:rsidRPr="000B62F5" w:rsidRDefault="006A0E22" w:rsidP="00F678A0">
      <w:pPr>
        <w:pStyle w:val="ListParagraph"/>
        <w:numPr>
          <w:ilvl w:val="0"/>
          <w:numId w:val="6"/>
        </w:numPr>
        <w:ind w:left="1080" w:hanging="720"/>
        <w:rPr>
          <w:rFonts w:ascii="Times New Roman" w:eastAsia="Times New Roman" w:hAnsi="Times New Roman" w:cs="Times New Roman"/>
        </w:rPr>
      </w:pPr>
      <w:r w:rsidRPr="000B62F5">
        <w:rPr>
          <w:rFonts w:ascii="Times New Roman" w:eastAsia="Times New Roman" w:hAnsi="Times New Roman" w:cs="Times New Roman"/>
        </w:rPr>
        <w:t>The Member’s signature, whether executed by hand or as an electronic signature</w:t>
      </w:r>
      <w:r w:rsidR="006F313E" w:rsidRPr="000B62F5">
        <w:rPr>
          <w:rFonts w:ascii="Times New Roman" w:eastAsia="Times New Roman" w:hAnsi="Times New Roman" w:cs="Times New Roman"/>
        </w:rPr>
        <w:t>; and</w:t>
      </w:r>
    </w:p>
    <w:p w14:paraId="1EF783A0" w14:textId="0280ACBD" w:rsidR="006A0E22" w:rsidRPr="000B62F5" w:rsidRDefault="006A0E22" w:rsidP="00F678A0">
      <w:pPr>
        <w:pStyle w:val="ListParagraph"/>
        <w:numPr>
          <w:ilvl w:val="0"/>
          <w:numId w:val="6"/>
        </w:numPr>
        <w:ind w:left="1080" w:hanging="720"/>
        <w:rPr>
          <w:rFonts w:ascii="Times New Roman" w:eastAsia="Times New Roman" w:hAnsi="Times New Roman" w:cs="Times New Roman"/>
        </w:rPr>
      </w:pPr>
      <w:r w:rsidRPr="000B62F5">
        <w:rPr>
          <w:rFonts w:ascii="Times New Roman" w:eastAsia="Times New Roman" w:hAnsi="Times New Roman" w:cs="Times New Roman"/>
        </w:rPr>
        <w:t>An affirmation under penalties for perjury that the individual signing the proxy has the authority to grant the proxy to the individual named in the proxy to exercise the proxy</w:t>
      </w:r>
      <w:r w:rsidR="006F313E" w:rsidRPr="000B62F5">
        <w:rPr>
          <w:rFonts w:ascii="Times New Roman" w:eastAsia="Times New Roman" w:hAnsi="Times New Roman" w:cs="Times New Roman"/>
        </w:rPr>
        <w:t>.</w:t>
      </w:r>
    </w:p>
    <w:p w14:paraId="3E0E8439" w14:textId="77777777" w:rsidR="001F4975" w:rsidRPr="000B62F5" w:rsidRDefault="001F4975" w:rsidP="00F678A0">
      <w:pPr>
        <w:rPr>
          <w:rFonts w:ascii="Times New Roman" w:eastAsia="Times New Roman" w:hAnsi="Times New Roman" w:cs="Times New Roman"/>
        </w:rPr>
      </w:pPr>
    </w:p>
    <w:p w14:paraId="4656C842" w14:textId="5DAFD86C" w:rsidR="006A0E22" w:rsidRPr="000B62F5" w:rsidRDefault="006A0E22" w:rsidP="00F678A0">
      <w:pPr>
        <w:rPr>
          <w:rFonts w:ascii="Times New Roman" w:eastAsia="Times New Roman" w:hAnsi="Times New Roman" w:cs="Times New Roman"/>
        </w:rPr>
      </w:pPr>
      <w:r w:rsidRPr="000B62F5">
        <w:rPr>
          <w:rFonts w:ascii="Times New Roman" w:eastAsia="Times New Roman" w:hAnsi="Times New Roman" w:cs="Times New Roman"/>
        </w:rPr>
        <w:t>A Member may state in a proxy that the proxy is limited in its use to specific matters described in the proxy</w:t>
      </w:r>
      <w:r w:rsidR="00874BA7" w:rsidRPr="000B62F5">
        <w:rPr>
          <w:rFonts w:ascii="Times New Roman" w:eastAsia="Times New Roman" w:hAnsi="Times New Roman" w:cs="Times New Roman"/>
        </w:rPr>
        <w:t>.  The Member may give a proxy for a meeting and any continuation of that meeting, if a proxy states that it expires on a stated date that may not be more than one hundred eighty (180) days after the date on which the Proxy is given.  A proxy or a copy of the proxy that is exercised for any purpose at a meeting must be kept with the records of the meeting.</w:t>
      </w:r>
    </w:p>
    <w:p w14:paraId="72964022" w14:textId="29B34F43" w:rsidR="00BD42FC" w:rsidRPr="000B62F5" w:rsidRDefault="00BD42FC" w:rsidP="00F678A0">
      <w:pPr>
        <w:rPr>
          <w:rFonts w:ascii="Times New Roman" w:eastAsia="Times New Roman" w:hAnsi="Times New Roman" w:cs="Times New Roman"/>
        </w:rPr>
      </w:pPr>
    </w:p>
    <w:p w14:paraId="00000023" w14:textId="0C15D5D7"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3.</w:t>
      </w:r>
      <w:r w:rsidR="005B6AE3" w:rsidRPr="000B62F5">
        <w:rPr>
          <w:rFonts w:ascii="Times New Roman" w:eastAsia="Times New Roman" w:hAnsi="Times New Roman" w:cs="Times New Roman"/>
          <w:b/>
          <w:bCs/>
        </w:rPr>
        <w:t>0</w:t>
      </w:r>
      <w:r w:rsidR="00BE6704" w:rsidRPr="000B62F5">
        <w:rPr>
          <w:rFonts w:ascii="Times New Roman" w:eastAsia="Times New Roman" w:hAnsi="Times New Roman" w:cs="Times New Roman"/>
          <w:b/>
          <w:bCs/>
        </w:rPr>
        <w:t>8</w:t>
      </w:r>
      <w:r w:rsidRPr="000B62F5">
        <w:rPr>
          <w:rFonts w:ascii="Times New Roman" w:eastAsia="Times New Roman" w:hAnsi="Times New Roman" w:cs="Times New Roman"/>
          <w:b/>
          <w:bCs/>
        </w:rPr>
        <w:t>.  Conduct of Meeting.</w:t>
      </w:r>
      <w:r w:rsidRPr="000B62F5">
        <w:rPr>
          <w:rFonts w:ascii="Times New Roman" w:eastAsia="Times New Roman" w:hAnsi="Times New Roman" w:cs="Times New Roman"/>
        </w:rPr>
        <w:t xml:space="preserve">  The President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the Chairman of the meeting</w:t>
      </w:r>
      <w:r w:rsidR="009E77E4" w:rsidRPr="000B62F5">
        <w:rPr>
          <w:rFonts w:ascii="Times New Roman" w:eastAsia="Times New Roman" w:hAnsi="Times New Roman" w:cs="Times New Roman"/>
        </w:rPr>
        <w:t xml:space="preserve"> and</w:t>
      </w:r>
      <w:r w:rsidRPr="000B62F5">
        <w:rPr>
          <w:rFonts w:ascii="Times New Roman" w:eastAsia="Times New Roman" w:hAnsi="Times New Roman" w:cs="Times New Roman"/>
        </w:rPr>
        <w:t xml:space="preserve"> shall call the meeting to order at the duly designated time and business will be conducted in the following order</w:t>
      </w:r>
      <w:r w:rsidR="00C17116" w:rsidRPr="000B62F5">
        <w:rPr>
          <w:rFonts w:ascii="Times New Roman" w:eastAsia="Times New Roman" w:hAnsi="Times New Roman" w:cs="Times New Roman"/>
        </w:rPr>
        <w:t xml:space="preserve"> to the extent applicable</w:t>
      </w:r>
      <w:r w:rsidRPr="000B62F5">
        <w:rPr>
          <w:rFonts w:ascii="Times New Roman" w:eastAsia="Times New Roman" w:hAnsi="Times New Roman" w:cs="Times New Roman"/>
        </w:rPr>
        <w:t>:</w:t>
      </w:r>
    </w:p>
    <w:p w14:paraId="00000024" w14:textId="69CC255D" w:rsidR="00E12695" w:rsidRPr="000B62F5" w:rsidRDefault="00D030E9"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(a)</w:t>
      </w:r>
      <w:r w:rsidRPr="000B62F5">
        <w:rPr>
          <w:rFonts w:ascii="Times New Roman" w:eastAsia="Times New Roman" w:hAnsi="Times New Roman" w:cs="Times New Roman"/>
        </w:rPr>
        <w:tab/>
        <w:t>Reading of Minutes.  The Secretary shall read the minutes of the last annual meeting and the minutes of any special meeting held subsequent thereto</w:t>
      </w:r>
      <w:r w:rsidR="00C17116" w:rsidRPr="000B62F5">
        <w:rPr>
          <w:rFonts w:ascii="Times New Roman" w:eastAsia="Times New Roman" w:hAnsi="Times New Roman" w:cs="Times New Roman"/>
        </w:rPr>
        <w:t>.</w:t>
      </w:r>
    </w:p>
    <w:p w14:paraId="64502CA3" w14:textId="3CB95413" w:rsidR="00C06F7B" w:rsidRPr="000B62F5" w:rsidRDefault="00C06F7B"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(b)</w:t>
      </w:r>
      <w:r w:rsidRPr="000B62F5">
        <w:rPr>
          <w:rFonts w:ascii="Times New Roman" w:eastAsia="Times New Roman" w:hAnsi="Times New Roman" w:cs="Times New Roman"/>
        </w:rPr>
        <w:tab/>
        <w:t>President’s Report</w:t>
      </w:r>
      <w:r w:rsidR="00C17116" w:rsidRPr="000B62F5">
        <w:rPr>
          <w:rFonts w:ascii="Times New Roman" w:eastAsia="Times New Roman" w:hAnsi="Times New Roman" w:cs="Times New Roman"/>
        </w:rPr>
        <w:t>.</w:t>
      </w:r>
      <w:r w:rsidRPr="000B62F5">
        <w:rPr>
          <w:rFonts w:ascii="Times New Roman" w:eastAsia="Times New Roman" w:hAnsi="Times New Roman" w:cs="Times New Roman"/>
        </w:rPr>
        <w:t xml:space="preserve"> </w:t>
      </w:r>
    </w:p>
    <w:p w14:paraId="00000025" w14:textId="78A8272A" w:rsidR="00E12695" w:rsidRPr="000B62F5" w:rsidRDefault="00D030E9"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w:t>
      </w:r>
      <w:r w:rsidR="00A06B73" w:rsidRPr="000B62F5">
        <w:rPr>
          <w:rFonts w:ascii="Times New Roman" w:eastAsia="Times New Roman" w:hAnsi="Times New Roman" w:cs="Times New Roman"/>
        </w:rPr>
        <w:t>c</w:t>
      </w:r>
      <w:r w:rsidRPr="000B62F5">
        <w:rPr>
          <w:rFonts w:ascii="Times New Roman" w:eastAsia="Times New Roman" w:hAnsi="Times New Roman" w:cs="Times New Roman"/>
        </w:rPr>
        <w:t>)</w:t>
      </w:r>
      <w:r w:rsidRPr="000B62F5">
        <w:rPr>
          <w:rFonts w:ascii="Times New Roman" w:eastAsia="Times New Roman" w:hAnsi="Times New Roman" w:cs="Times New Roman"/>
        </w:rPr>
        <w:tab/>
        <w:t xml:space="preserve">Treasurer's Report.  The Treasurer shall report to the Members concerning the financial condition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and answer relevant questions of the Members concerning the expenses and financial report for the prior year and the proposed budget for the current year</w:t>
      </w:r>
      <w:r w:rsidR="00C17116" w:rsidRPr="000B62F5">
        <w:rPr>
          <w:rFonts w:ascii="Times New Roman" w:eastAsia="Times New Roman" w:hAnsi="Times New Roman" w:cs="Times New Roman"/>
        </w:rPr>
        <w:t>.</w:t>
      </w:r>
    </w:p>
    <w:p w14:paraId="23A6EE09" w14:textId="65F37050" w:rsidR="00A06B73" w:rsidRPr="000B62F5" w:rsidRDefault="00A06B73"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(d)</w:t>
      </w:r>
      <w:r w:rsidRPr="000B62F5">
        <w:rPr>
          <w:rFonts w:ascii="Times New Roman" w:eastAsia="Times New Roman" w:hAnsi="Times New Roman" w:cs="Times New Roman"/>
        </w:rPr>
        <w:tab/>
        <w:t>Secretary’s Report</w:t>
      </w:r>
      <w:r w:rsidR="00C17116" w:rsidRPr="000B62F5">
        <w:rPr>
          <w:rFonts w:ascii="Times New Roman" w:eastAsia="Times New Roman" w:hAnsi="Times New Roman" w:cs="Times New Roman"/>
        </w:rPr>
        <w:t>.</w:t>
      </w:r>
    </w:p>
    <w:p w14:paraId="3478AB57" w14:textId="2CDB34DF" w:rsidR="00A06B73" w:rsidRPr="000B62F5" w:rsidRDefault="00A06B73"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(e)</w:t>
      </w:r>
      <w:r w:rsidRPr="000B62F5">
        <w:rPr>
          <w:rFonts w:ascii="Times New Roman" w:eastAsia="Times New Roman" w:hAnsi="Times New Roman" w:cs="Times New Roman"/>
        </w:rPr>
        <w:tab/>
        <w:t>Committee Reports</w:t>
      </w:r>
      <w:r w:rsidR="00C17116" w:rsidRPr="00AD4639">
        <w:rPr>
          <w:rFonts w:ascii="Times New Roman" w:hAnsi="Times New Roman"/>
        </w:rPr>
        <w:t xml:space="preserve">. </w:t>
      </w:r>
      <w:r w:rsidRPr="000B62F5">
        <w:rPr>
          <w:rFonts w:ascii="Times New Roman" w:eastAsia="Times New Roman" w:hAnsi="Times New Roman" w:cs="Times New Roman"/>
        </w:rPr>
        <w:t>Each committee in existence at the time of the meeting will present a report of its activities over the past year</w:t>
      </w:r>
      <w:r w:rsidR="00C17116" w:rsidRPr="000B62F5">
        <w:rPr>
          <w:rFonts w:ascii="Times New Roman" w:eastAsia="Times New Roman" w:hAnsi="Times New Roman" w:cs="Times New Roman"/>
        </w:rPr>
        <w:t>.</w:t>
      </w:r>
    </w:p>
    <w:p w14:paraId="00000026" w14:textId="6CD2FBBF" w:rsidR="00E12695" w:rsidRPr="000B62F5" w:rsidRDefault="00D030E9"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w:t>
      </w:r>
      <w:r w:rsidR="00A06B73" w:rsidRPr="000B62F5">
        <w:rPr>
          <w:rFonts w:ascii="Times New Roman" w:eastAsia="Times New Roman" w:hAnsi="Times New Roman" w:cs="Times New Roman"/>
        </w:rPr>
        <w:t>f</w:t>
      </w:r>
      <w:r w:rsidRPr="000B62F5">
        <w:rPr>
          <w:rFonts w:ascii="Times New Roman" w:eastAsia="Times New Roman" w:hAnsi="Times New Roman" w:cs="Times New Roman"/>
        </w:rPr>
        <w:t>)</w:t>
      </w:r>
      <w:r w:rsidRPr="000B62F5">
        <w:rPr>
          <w:rFonts w:ascii="Times New Roman" w:eastAsia="Times New Roman" w:hAnsi="Times New Roman" w:cs="Times New Roman"/>
        </w:rPr>
        <w:tab/>
        <w:t xml:space="preserve">Election of Board of Directors.  Directors </w:t>
      </w:r>
      <w:r w:rsidR="00C0701C" w:rsidRPr="000B62F5">
        <w:rPr>
          <w:rFonts w:ascii="Times New Roman" w:eastAsia="Times New Roman" w:hAnsi="Times New Roman" w:cs="Times New Roman"/>
        </w:rPr>
        <w:t xml:space="preserve">for open positions </w:t>
      </w:r>
      <w:r w:rsidRPr="000B62F5">
        <w:rPr>
          <w:rFonts w:ascii="Times New Roman" w:eastAsia="Times New Roman" w:hAnsi="Times New Roman" w:cs="Times New Roman"/>
        </w:rPr>
        <w:t xml:space="preserve">shall be elected by the Members of the </w:t>
      </w:r>
      <w:r w:rsidR="001F5FB0" w:rsidRPr="000B62F5">
        <w:rPr>
          <w:rFonts w:ascii="Times New Roman" w:eastAsia="Times New Roman" w:hAnsi="Times New Roman" w:cs="Times New Roman"/>
        </w:rPr>
        <w:t>HOA</w:t>
      </w:r>
      <w:r w:rsidR="00C17116" w:rsidRPr="000B62F5">
        <w:rPr>
          <w:rFonts w:ascii="Times New Roman" w:eastAsia="Times New Roman" w:hAnsi="Times New Roman" w:cs="Times New Roman"/>
        </w:rPr>
        <w:t>.</w:t>
      </w:r>
    </w:p>
    <w:p w14:paraId="773A0F24" w14:textId="7510BD81" w:rsidR="00A06B73" w:rsidRPr="000B62F5" w:rsidRDefault="00A06B73"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(g)</w:t>
      </w:r>
      <w:r w:rsidRPr="000B62F5">
        <w:rPr>
          <w:rFonts w:ascii="Times New Roman" w:eastAsia="Times New Roman" w:hAnsi="Times New Roman" w:cs="Times New Roman"/>
        </w:rPr>
        <w:tab/>
        <w:t>Old Business</w:t>
      </w:r>
      <w:r w:rsidR="00C17116" w:rsidRPr="000B62F5">
        <w:rPr>
          <w:rFonts w:ascii="Times New Roman" w:eastAsia="Times New Roman" w:hAnsi="Times New Roman" w:cs="Times New Roman"/>
        </w:rPr>
        <w:t>.</w:t>
      </w:r>
    </w:p>
    <w:p w14:paraId="472686BB" w14:textId="1E42E617" w:rsidR="00A06B73" w:rsidRPr="000B62F5" w:rsidRDefault="00A06B73"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(h)</w:t>
      </w:r>
      <w:r w:rsidRPr="000B62F5">
        <w:rPr>
          <w:rFonts w:ascii="Times New Roman" w:eastAsia="Times New Roman" w:hAnsi="Times New Roman" w:cs="Times New Roman"/>
        </w:rPr>
        <w:tab/>
        <w:t>New Business</w:t>
      </w:r>
      <w:r w:rsidR="00C17116" w:rsidRPr="000B62F5">
        <w:rPr>
          <w:rFonts w:ascii="Times New Roman" w:eastAsia="Times New Roman" w:hAnsi="Times New Roman" w:cs="Times New Roman"/>
        </w:rPr>
        <w:t>.</w:t>
      </w:r>
    </w:p>
    <w:p w14:paraId="00000027" w14:textId="169963CF" w:rsidR="00E12695" w:rsidRPr="000B62F5" w:rsidRDefault="00D030E9" w:rsidP="00763468">
      <w:pPr>
        <w:ind w:left="1080" w:hanging="720"/>
        <w:rPr>
          <w:rFonts w:ascii="Times New Roman" w:eastAsia="Times New Roman" w:hAnsi="Times New Roman" w:cs="Times New Roman"/>
        </w:rPr>
      </w:pPr>
      <w:r w:rsidRPr="000B62F5">
        <w:rPr>
          <w:rFonts w:ascii="Times New Roman" w:eastAsia="Times New Roman" w:hAnsi="Times New Roman" w:cs="Times New Roman"/>
        </w:rPr>
        <w:t>(</w:t>
      </w:r>
      <w:proofErr w:type="spellStart"/>
      <w:r w:rsidR="00A06B73" w:rsidRPr="000B62F5">
        <w:rPr>
          <w:rFonts w:ascii="Times New Roman" w:eastAsia="Times New Roman" w:hAnsi="Times New Roman" w:cs="Times New Roman"/>
        </w:rPr>
        <w:t>i</w:t>
      </w:r>
      <w:proofErr w:type="spellEnd"/>
      <w:r w:rsidRPr="000B62F5">
        <w:rPr>
          <w:rFonts w:ascii="Times New Roman" w:eastAsia="Times New Roman" w:hAnsi="Times New Roman" w:cs="Times New Roman"/>
        </w:rPr>
        <w:t>)</w:t>
      </w:r>
      <w:r w:rsidRPr="000B62F5">
        <w:rPr>
          <w:rFonts w:ascii="Times New Roman" w:eastAsia="Times New Roman" w:hAnsi="Times New Roman" w:cs="Times New Roman"/>
        </w:rPr>
        <w:tab/>
        <w:t xml:space="preserve">Other Business.  Other business may be brought before the meeting only upon a written request submitted to the Secretary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at least ten (10) days prior to the date of the meeting; provided, however, such written request may be waived at the meeting if agreed by a majority vote</w:t>
      </w:r>
      <w:r w:rsidR="00C17116" w:rsidRPr="000B62F5">
        <w:rPr>
          <w:rFonts w:ascii="Times New Roman" w:eastAsia="Times New Roman" w:hAnsi="Times New Roman" w:cs="Times New Roman"/>
        </w:rPr>
        <w:t xml:space="preserve"> of the Members</w:t>
      </w:r>
      <w:r w:rsidR="00FE2702" w:rsidRPr="000B62F5">
        <w:rPr>
          <w:rFonts w:ascii="Times New Roman" w:eastAsia="Times New Roman" w:hAnsi="Times New Roman" w:cs="Times New Roman"/>
        </w:rPr>
        <w:t xml:space="preserve"> in good standing and present in person or by proxy at the meeting.</w:t>
      </w:r>
    </w:p>
    <w:p w14:paraId="009ACFCC" w14:textId="77777777" w:rsidR="00D200F7" w:rsidRPr="000B62F5" w:rsidRDefault="00D200F7">
      <w:pPr>
        <w:rPr>
          <w:rFonts w:ascii="Times New Roman" w:eastAsia="Times New Roman" w:hAnsi="Times New Roman" w:cs="Times New Roman"/>
          <w:b/>
          <w:bCs/>
        </w:rPr>
      </w:pPr>
    </w:p>
    <w:p w14:paraId="0431BDE8" w14:textId="180D55A1" w:rsidR="00546C0B" w:rsidRDefault="00723C11">
      <w:pPr>
        <w:rPr>
          <w:rFonts w:ascii="Times New Roman" w:eastAsia="Times New Roman" w:hAnsi="Times New Roman" w:cs="Times New Roman"/>
        </w:rPr>
      </w:pPr>
      <w:r w:rsidRPr="000B62F5">
        <w:rPr>
          <w:rFonts w:ascii="Times New Roman" w:eastAsia="Times New Roman" w:hAnsi="Times New Roman" w:cs="Times New Roman"/>
          <w:b/>
          <w:bCs/>
        </w:rPr>
        <w:t>Section 3.</w:t>
      </w:r>
      <w:r w:rsidR="005B6AE3" w:rsidRPr="000B62F5">
        <w:rPr>
          <w:rFonts w:ascii="Times New Roman" w:eastAsia="Times New Roman" w:hAnsi="Times New Roman" w:cs="Times New Roman"/>
          <w:b/>
          <w:bCs/>
        </w:rPr>
        <w:t>0</w:t>
      </w:r>
      <w:r w:rsidR="00BE6704" w:rsidRPr="000B62F5">
        <w:rPr>
          <w:rFonts w:ascii="Times New Roman" w:eastAsia="Times New Roman" w:hAnsi="Times New Roman" w:cs="Times New Roman"/>
          <w:b/>
          <w:bCs/>
        </w:rPr>
        <w:t>9</w:t>
      </w:r>
      <w:r w:rsidRPr="000B62F5">
        <w:rPr>
          <w:rFonts w:ascii="Times New Roman" w:eastAsia="Times New Roman" w:hAnsi="Times New Roman" w:cs="Times New Roman"/>
          <w:b/>
          <w:bCs/>
        </w:rPr>
        <w:t>.  Annual Budget</w:t>
      </w:r>
      <w:r w:rsidRPr="000B62F5">
        <w:rPr>
          <w:rFonts w:ascii="Times New Roman" w:eastAsia="Times New Roman" w:hAnsi="Times New Roman" w:cs="Times New Roman"/>
        </w:rPr>
        <w:t xml:space="preserve">.  The HOA annual budget </w:t>
      </w:r>
      <w:r w:rsidR="00216C84">
        <w:rPr>
          <w:rFonts w:ascii="Times New Roman" w:eastAsia="Times New Roman" w:hAnsi="Times New Roman" w:cs="Times New Roman"/>
        </w:rPr>
        <w:t>will be presented to the Membership</w:t>
      </w:r>
      <w:r w:rsidRPr="000B62F5">
        <w:rPr>
          <w:rFonts w:ascii="Times New Roman" w:eastAsia="Times New Roman" w:hAnsi="Times New Roman" w:cs="Times New Roman"/>
        </w:rPr>
        <w:t xml:space="preserve"> at the HOA’s Annual </w:t>
      </w:r>
      <w:r w:rsidR="00216C84">
        <w:rPr>
          <w:rFonts w:ascii="Times New Roman" w:eastAsia="Times New Roman" w:hAnsi="Times New Roman" w:cs="Times New Roman"/>
        </w:rPr>
        <w:t>Meeting.</w:t>
      </w:r>
    </w:p>
    <w:p w14:paraId="529AC1DA" w14:textId="77777777" w:rsidR="00AD4639" w:rsidRPr="000B62F5" w:rsidRDefault="00AD4639">
      <w:pPr>
        <w:rPr>
          <w:rFonts w:ascii="Times New Roman" w:eastAsia="Times New Roman" w:hAnsi="Times New Roman" w:cs="Times New Roman"/>
        </w:rPr>
      </w:pPr>
    </w:p>
    <w:p w14:paraId="6DB2BAAF" w14:textId="73DE0436" w:rsidR="00546C0B" w:rsidRPr="000B62F5" w:rsidRDefault="00546C0B" w:rsidP="00546C0B">
      <w:pPr>
        <w:rPr>
          <w:rFonts w:ascii="Times New Roman" w:eastAsia="Times New Roman" w:hAnsi="Times New Roman" w:cs="Times New Roman"/>
        </w:rPr>
      </w:pPr>
      <w:r w:rsidRPr="000B62F5">
        <w:rPr>
          <w:rFonts w:ascii="Times New Roman" w:eastAsia="Times New Roman" w:hAnsi="Times New Roman" w:cs="Times New Roman"/>
          <w:b/>
          <w:bCs/>
        </w:rPr>
        <w:t>Section 3.10.  Action Without Meetings; Written Ballots</w:t>
      </w:r>
      <w:r w:rsidRPr="000B62F5">
        <w:rPr>
          <w:rFonts w:ascii="Times New Roman" w:eastAsia="Times New Roman" w:hAnsi="Times New Roman" w:cs="Times New Roman"/>
        </w:rPr>
        <w:t xml:space="preserve">.  Unless a meeting is required by the Declaration, an action that may be taken by the Members at an annual, a regular, or special meeting may be taken without a meeting if the HOA delivers a written ballot to every Member entitled to vote on the matter.  A written ballot must set forth </w:t>
      </w:r>
      <w:r w:rsidRPr="000B62F5">
        <w:rPr>
          <w:rFonts w:ascii="Times New Roman" w:hAnsi="Times New Roman" w:cs="Times New Roman"/>
        </w:rPr>
        <w:t>each proposed action and provide an opportunity to vote for or against each proposed action. Approval by written ballot is valid only when: (1) the number of votes cast by ballot equals or exceeds the quorum required to be present at a meeting authorizing the action; and (2) the number of approvals equals or exceeds the number of votes that would be required to approve the matter at a meeting at which the total number of votes cast was the same as the number of votes cast by ballot. A solicitation for votes by written ballot must do the following:</w:t>
      </w:r>
    </w:p>
    <w:p w14:paraId="7CB0B179" w14:textId="77777777" w:rsidR="00546C0B" w:rsidRPr="000B62F5" w:rsidRDefault="00546C0B" w:rsidP="00546C0B">
      <w:pPr>
        <w:pStyle w:val="Default"/>
        <w:jc w:val="both"/>
      </w:pPr>
    </w:p>
    <w:p w14:paraId="2195705C" w14:textId="196469FB" w:rsidR="00546C0B" w:rsidRPr="00AD4639" w:rsidRDefault="006D643B" w:rsidP="006D643B">
      <w:pPr>
        <w:pStyle w:val="ListParagraph"/>
        <w:numPr>
          <w:ilvl w:val="0"/>
          <w:numId w:val="22"/>
        </w:numPr>
        <w:ind w:left="1080" w:hanging="720"/>
        <w:rPr>
          <w:rFonts w:ascii="Times New Roman" w:eastAsia="Times New Roman" w:hAnsi="Times New Roman" w:cs="Times New Roman"/>
        </w:rPr>
      </w:pPr>
      <w:r>
        <w:rPr>
          <w:rFonts w:ascii="Times New Roman" w:eastAsia="Times New Roman" w:hAnsi="Times New Roman" w:cs="Times New Roman"/>
        </w:rPr>
        <w:t>I</w:t>
      </w:r>
      <w:r w:rsidR="00546C0B" w:rsidRPr="00AD4639">
        <w:rPr>
          <w:rFonts w:ascii="Times New Roman" w:eastAsia="Times New Roman" w:hAnsi="Times New Roman" w:cs="Times New Roman"/>
        </w:rPr>
        <w:t>ndicate the number of responses needed to meet the quorum requirements set forth in Article III, Section 3.02 herein;</w:t>
      </w:r>
    </w:p>
    <w:p w14:paraId="7D044792" w14:textId="77777777" w:rsidR="00546C0B" w:rsidRPr="00AD4639" w:rsidRDefault="00546C0B" w:rsidP="006D643B">
      <w:pPr>
        <w:pStyle w:val="ListParagraph"/>
        <w:ind w:left="1080" w:hanging="720"/>
        <w:rPr>
          <w:rFonts w:ascii="Times New Roman" w:eastAsia="Times New Roman" w:hAnsi="Times New Roman" w:cs="Times New Roman"/>
        </w:rPr>
      </w:pPr>
    </w:p>
    <w:p w14:paraId="283A9730" w14:textId="5C91A719" w:rsidR="00546C0B" w:rsidRPr="00AD4639" w:rsidRDefault="006D643B" w:rsidP="006D643B">
      <w:pPr>
        <w:pStyle w:val="ListParagraph"/>
        <w:numPr>
          <w:ilvl w:val="0"/>
          <w:numId w:val="22"/>
        </w:numPr>
        <w:ind w:left="1080" w:hanging="720"/>
        <w:rPr>
          <w:rFonts w:ascii="Times New Roman" w:eastAsia="Times New Roman" w:hAnsi="Times New Roman" w:cs="Times New Roman"/>
        </w:rPr>
      </w:pPr>
      <w:r>
        <w:rPr>
          <w:rFonts w:ascii="Times New Roman" w:eastAsia="Times New Roman" w:hAnsi="Times New Roman" w:cs="Times New Roman"/>
        </w:rPr>
        <w:t>S</w:t>
      </w:r>
      <w:r w:rsidR="00546C0B" w:rsidRPr="00AD4639">
        <w:rPr>
          <w:rFonts w:ascii="Times New Roman" w:eastAsia="Times New Roman" w:hAnsi="Times New Roman" w:cs="Times New Roman"/>
        </w:rPr>
        <w:t>tate the percentage of approvals necessary to approve each matter other than the election of Directors; and</w:t>
      </w:r>
    </w:p>
    <w:p w14:paraId="6AC6DCAF" w14:textId="77777777" w:rsidR="00546C0B" w:rsidRPr="006D643B" w:rsidRDefault="00546C0B" w:rsidP="006D643B">
      <w:pPr>
        <w:ind w:left="360"/>
        <w:rPr>
          <w:rFonts w:ascii="Times New Roman" w:eastAsia="Times New Roman" w:hAnsi="Times New Roman" w:cs="Times New Roman"/>
        </w:rPr>
      </w:pPr>
    </w:p>
    <w:p w14:paraId="6A0D1404" w14:textId="3B4E0E48" w:rsidR="00546C0B" w:rsidRPr="00AD4639" w:rsidRDefault="006D643B" w:rsidP="006D643B">
      <w:pPr>
        <w:pStyle w:val="ListParagraph"/>
        <w:numPr>
          <w:ilvl w:val="0"/>
          <w:numId w:val="22"/>
        </w:numPr>
        <w:ind w:left="1080" w:hanging="720"/>
        <w:rPr>
          <w:rFonts w:ascii="Times New Roman" w:eastAsia="Times New Roman" w:hAnsi="Times New Roman" w:cs="Times New Roman"/>
        </w:rPr>
      </w:pPr>
      <w:r>
        <w:rPr>
          <w:rFonts w:ascii="Times New Roman" w:eastAsia="Times New Roman" w:hAnsi="Times New Roman" w:cs="Times New Roman"/>
        </w:rPr>
        <w:t>S</w:t>
      </w:r>
      <w:r w:rsidR="00546C0B" w:rsidRPr="00AD4639">
        <w:rPr>
          <w:rFonts w:ascii="Times New Roman" w:eastAsia="Times New Roman" w:hAnsi="Times New Roman" w:cs="Times New Roman"/>
        </w:rPr>
        <w:t>pecify the time by which a ballot must be received by the HOA to be counted.</w:t>
      </w:r>
    </w:p>
    <w:p w14:paraId="12C5D3C5" w14:textId="77777777" w:rsidR="00546C0B" w:rsidRPr="000B62F5" w:rsidRDefault="00546C0B" w:rsidP="00546C0B">
      <w:pPr>
        <w:pStyle w:val="Default"/>
        <w:jc w:val="both"/>
      </w:pPr>
    </w:p>
    <w:p w14:paraId="4A59D8C6" w14:textId="77777777" w:rsidR="00546C0B" w:rsidRPr="000B62F5" w:rsidRDefault="00546C0B" w:rsidP="00546C0B">
      <w:pPr>
        <w:pStyle w:val="Default"/>
        <w:jc w:val="both"/>
      </w:pPr>
      <w:r w:rsidRPr="000B62F5">
        <w:t>A written ballot may not be revoked.</w:t>
      </w:r>
    </w:p>
    <w:p w14:paraId="0C7C1163" w14:textId="77777777" w:rsidR="00763468" w:rsidRPr="000B62F5" w:rsidRDefault="00763468">
      <w:pPr>
        <w:rPr>
          <w:rFonts w:ascii="Times New Roman" w:eastAsia="Times New Roman" w:hAnsi="Times New Roman" w:cs="Times New Roman"/>
        </w:rPr>
      </w:pPr>
    </w:p>
    <w:p w14:paraId="0000002A" w14:textId="4AD1BD5A" w:rsidR="00E12695" w:rsidRPr="000B62F5" w:rsidRDefault="00D030E9">
      <w:pPr>
        <w:jc w:val="center"/>
        <w:rPr>
          <w:rFonts w:ascii="Times New Roman" w:eastAsia="Times New Roman" w:hAnsi="Times New Roman" w:cs="Times New Roman"/>
          <w:b/>
        </w:rPr>
      </w:pPr>
      <w:bookmarkStart w:id="1" w:name="_Hlk37765438"/>
      <w:r w:rsidRPr="000B62F5">
        <w:rPr>
          <w:rFonts w:ascii="Times New Roman" w:eastAsia="Times New Roman" w:hAnsi="Times New Roman" w:cs="Times New Roman"/>
          <w:b/>
        </w:rPr>
        <w:t>ARTICLE IV</w:t>
      </w:r>
    </w:p>
    <w:p w14:paraId="6B59F365" w14:textId="4EF4F2D0" w:rsidR="004F0EF8" w:rsidRPr="000B62F5" w:rsidRDefault="004F0EF8">
      <w:pPr>
        <w:jc w:val="center"/>
        <w:rPr>
          <w:rFonts w:ascii="Times New Roman" w:eastAsia="Times New Roman" w:hAnsi="Times New Roman" w:cs="Times New Roman"/>
        </w:rPr>
      </w:pPr>
      <w:r w:rsidRPr="000B62F5">
        <w:rPr>
          <w:rFonts w:ascii="Times New Roman" w:eastAsia="Times New Roman" w:hAnsi="Times New Roman" w:cs="Times New Roman"/>
          <w:b/>
        </w:rPr>
        <w:t>BOARD OF DIRECTORS</w:t>
      </w:r>
    </w:p>
    <w:bookmarkEnd w:id="1"/>
    <w:p w14:paraId="0000002B" w14:textId="77777777" w:rsidR="00E12695" w:rsidRPr="000B62F5" w:rsidRDefault="00E12695">
      <w:pPr>
        <w:rPr>
          <w:rFonts w:ascii="Times New Roman" w:eastAsia="Times New Roman" w:hAnsi="Times New Roman" w:cs="Times New Roman"/>
        </w:rPr>
      </w:pPr>
    </w:p>
    <w:p w14:paraId="0000002D" w14:textId="446F7118"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4.01.  Number</w:t>
      </w:r>
      <w:r w:rsidRPr="000B62F5">
        <w:rPr>
          <w:rFonts w:ascii="Times New Roman" w:eastAsia="Times New Roman" w:hAnsi="Times New Roman" w:cs="Times New Roman"/>
        </w:rPr>
        <w:t xml:space="preserve">.  The number of Directors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three (3)</w:t>
      </w:r>
      <w:r w:rsidR="005B6AE3" w:rsidRPr="000B62F5">
        <w:rPr>
          <w:rFonts w:ascii="Times New Roman" w:eastAsia="Times New Roman" w:hAnsi="Times New Roman" w:cs="Times New Roman"/>
        </w:rPr>
        <w:t>.</w:t>
      </w:r>
      <w:r w:rsidR="001F73D5" w:rsidRPr="000B62F5">
        <w:rPr>
          <w:rFonts w:ascii="Times New Roman" w:eastAsia="Times New Roman" w:hAnsi="Times New Roman" w:cs="Times New Roman"/>
        </w:rPr>
        <w:t xml:space="preserve">  A Director must be a Member of the HOA.</w:t>
      </w:r>
    </w:p>
    <w:p w14:paraId="0000002E" w14:textId="2D136C5E" w:rsidR="00E12695" w:rsidRPr="000B62F5" w:rsidRDefault="00E12695">
      <w:pPr>
        <w:rPr>
          <w:rFonts w:ascii="Times New Roman" w:eastAsia="Times New Roman" w:hAnsi="Times New Roman" w:cs="Times New Roman"/>
        </w:rPr>
      </w:pPr>
    </w:p>
    <w:p w14:paraId="0AB56828" w14:textId="61CE8229" w:rsidR="005F324B"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4.0</w:t>
      </w:r>
      <w:r w:rsidR="004F0EF8" w:rsidRPr="000B62F5">
        <w:rPr>
          <w:rFonts w:ascii="Times New Roman" w:eastAsia="Times New Roman" w:hAnsi="Times New Roman" w:cs="Times New Roman"/>
          <w:b/>
          <w:bCs/>
        </w:rPr>
        <w:t>2</w:t>
      </w:r>
      <w:r w:rsidRPr="000B62F5">
        <w:rPr>
          <w:rFonts w:ascii="Times New Roman" w:eastAsia="Times New Roman" w:hAnsi="Times New Roman" w:cs="Times New Roman"/>
          <w:b/>
          <w:bCs/>
        </w:rPr>
        <w:t>.  Election and Vacancies</w:t>
      </w:r>
      <w:r w:rsidRPr="000B62F5">
        <w:rPr>
          <w:rFonts w:ascii="Times New Roman" w:eastAsia="Times New Roman" w:hAnsi="Times New Roman" w:cs="Times New Roman"/>
        </w:rPr>
        <w:t xml:space="preserve">.  The Directors shall be elected at each annual meeting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as provided in </w:t>
      </w:r>
      <w:r w:rsidRPr="000B62F5">
        <w:rPr>
          <w:rFonts w:ascii="Times New Roman" w:eastAsia="Times New Roman" w:hAnsi="Times New Roman" w:cs="Times New Roman"/>
          <w:b/>
          <w:bCs/>
        </w:rPr>
        <w:t>Section</w:t>
      </w:r>
      <w:r w:rsidR="00C0701C" w:rsidRPr="000B62F5">
        <w:rPr>
          <w:rFonts w:ascii="Times New Roman" w:eastAsia="Times New Roman" w:hAnsi="Times New Roman" w:cs="Times New Roman"/>
          <w:b/>
          <w:bCs/>
        </w:rPr>
        <w:t>s</w:t>
      </w:r>
      <w:r w:rsidRPr="000B62F5">
        <w:rPr>
          <w:rFonts w:ascii="Times New Roman" w:eastAsia="Times New Roman" w:hAnsi="Times New Roman" w:cs="Times New Roman"/>
          <w:b/>
          <w:bCs/>
        </w:rPr>
        <w:t xml:space="preserve"> 3.</w:t>
      </w:r>
      <w:r w:rsidR="004F0EF8" w:rsidRPr="000B62F5">
        <w:rPr>
          <w:rFonts w:ascii="Times New Roman" w:eastAsia="Times New Roman" w:hAnsi="Times New Roman" w:cs="Times New Roman"/>
          <w:b/>
          <w:bCs/>
        </w:rPr>
        <w:t>0</w:t>
      </w:r>
      <w:r w:rsidR="00874DB4" w:rsidRPr="000B62F5">
        <w:rPr>
          <w:rFonts w:ascii="Times New Roman" w:eastAsia="Times New Roman" w:hAnsi="Times New Roman" w:cs="Times New Roman"/>
          <w:b/>
          <w:bCs/>
        </w:rPr>
        <w:t>1</w:t>
      </w:r>
      <w:r w:rsidR="00C0701C" w:rsidRPr="000B62F5">
        <w:rPr>
          <w:rFonts w:ascii="Times New Roman" w:eastAsia="Times New Roman" w:hAnsi="Times New Roman" w:cs="Times New Roman"/>
          <w:b/>
          <w:bCs/>
        </w:rPr>
        <w:t>, 3.05, 3.06, and 3.07</w:t>
      </w:r>
      <w:r w:rsidRPr="000B62F5">
        <w:rPr>
          <w:rFonts w:ascii="Times New Roman" w:eastAsia="Times New Roman" w:hAnsi="Times New Roman" w:cs="Times New Roman"/>
        </w:rPr>
        <w:t xml:space="preserve"> hereof and shall hold office for the term of </w:t>
      </w:r>
      <w:r w:rsidR="004F0EF8" w:rsidRPr="000B62F5">
        <w:rPr>
          <w:rFonts w:ascii="Times New Roman" w:eastAsia="Times New Roman" w:hAnsi="Times New Roman" w:cs="Times New Roman"/>
        </w:rPr>
        <w:t xml:space="preserve">three </w:t>
      </w:r>
      <w:r w:rsidRPr="000B62F5">
        <w:rPr>
          <w:rFonts w:ascii="Times New Roman" w:eastAsia="Times New Roman" w:hAnsi="Times New Roman" w:cs="Times New Roman"/>
        </w:rPr>
        <w:t>year</w:t>
      </w:r>
      <w:r w:rsidR="004F0EF8" w:rsidRPr="000B62F5">
        <w:rPr>
          <w:rFonts w:ascii="Times New Roman" w:eastAsia="Times New Roman" w:hAnsi="Times New Roman" w:cs="Times New Roman"/>
        </w:rPr>
        <w:t>s</w:t>
      </w:r>
      <w:r w:rsidR="00DF62D5" w:rsidRPr="000B62F5">
        <w:rPr>
          <w:rFonts w:ascii="Times New Roman" w:eastAsia="Times New Roman" w:hAnsi="Times New Roman" w:cs="Times New Roman"/>
        </w:rPr>
        <w:t>, staggered such that only one vacancy occurs each year</w:t>
      </w:r>
      <w:r w:rsidR="004F0EF8" w:rsidRPr="000B62F5">
        <w:rPr>
          <w:rFonts w:ascii="Times New Roman" w:eastAsia="Times New Roman" w:hAnsi="Times New Roman" w:cs="Times New Roman"/>
        </w:rPr>
        <w:t>.</w:t>
      </w:r>
      <w:r w:rsidRPr="000B62F5">
        <w:rPr>
          <w:rFonts w:ascii="Times New Roman" w:eastAsia="Times New Roman" w:hAnsi="Times New Roman" w:cs="Times New Roman"/>
        </w:rPr>
        <w:t xml:space="preserve">  </w:t>
      </w:r>
      <w:r w:rsidR="005F324B" w:rsidRPr="000B62F5">
        <w:rPr>
          <w:rFonts w:ascii="Times New Roman" w:eastAsia="Times New Roman" w:hAnsi="Times New Roman" w:cs="Times New Roman"/>
        </w:rPr>
        <w:t xml:space="preserve">A Director whose term has expired may run again for a position on the Board.  </w:t>
      </w:r>
      <w:r w:rsidRPr="000B62F5">
        <w:rPr>
          <w:rFonts w:ascii="Times New Roman" w:eastAsia="Times New Roman" w:hAnsi="Times New Roman" w:cs="Times New Roman"/>
        </w:rPr>
        <w:t xml:space="preserve">Any vacancy or vacancies occurring on the Board of Directors shall be filled by vote of the Members entitled to vote for the Director.  </w:t>
      </w:r>
      <w:r w:rsidR="005F324B" w:rsidRPr="000B62F5">
        <w:rPr>
          <w:rFonts w:ascii="Times New Roman" w:eastAsia="Times New Roman" w:hAnsi="Times New Roman" w:cs="Times New Roman"/>
        </w:rPr>
        <w:t xml:space="preserve">The first vote taken will be for the vacancy with an expired term.  </w:t>
      </w:r>
      <w:r w:rsidR="005D0167" w:rsidRPr="000B62F5">
        <w:rPr>
          <w:rFonts w:ascii="Times New Roman" w:eastAsia="Times New Roman" w:hAnsi="Times New Roman" w:cs="Times New Roman"/>
        </w:rPr>
        <w:t>Subsequent votes will be taken to fill other vacant Director positions, in decreasing order of length of term.</w:t>
      </w:r>
    </w:p>
    <w:p w14:paraId="2352893B" w14:textId="77777777" w:rsidR="005F324B" w:rsidRPr="000B62F5" w:rsidRDefault="005F324B">
      <w:pPr>
        <w:rPr>
          <w:rFonts w:ascii="Times New Roman" w:eastAsia="Times New Roman" w:hAnsi="Times New Roman" w:cs="Times New Roman"/>
        </w:rPr>
      </w:pPr>
    </w:p>
    <w:p w14:paraId="0000002F" w14:textId="20A23517" w:rsidR="00E12695" w:rsidRPr="000B62F5" w:rsidRDefault="005F324B">
      <w:pPr>
        <w:rPr>
          <w:rFonts w:ascii="Times New Roman" w:eastAsia="Times New Roman" w:hAnsi="Times New Roman" w:cs="Times New Roman"/>
        </w:rPr>
      </w:pPr>
      <w:r w:rsidRPr="000B62F5">
        <w:rPr>
          <w:rFonts w:ascii="Times New Roman" w:eastAsia="Times New Roman" w:hAnsi="Times New Roman" w:cs="Times New Roman"/>
        </w:rPr>
        <w:t>Vacancies that occur within the first six (6) months prior to the Annual Meeting, shall be filled by a vote of the Membership in a special meeting (Section 3.03) in accordance with voting procedures established in Section</w:t>
      </w:r>
      <w:r w:rsidR="00721184" w:rsidRPr="000B62F5">
        <w:rPr>
          <w:rFonts w:ascii="Times New Roman" w:eastAsia="Times New Roman" w:hAnsi="Times New Roman" w:cs="Times New Roman"/>
        </w:rPr>
        <w:t>s</w:t>
      </w:r>
      <w:r w:rsidRPr="000B62F5">
        <w:rPr>
          <w:rFonts w:ascii="Times New Roman" w:eastAsia="Times New Roman" w:hAnsi="Times New Roman" w:cs="Times New Roman"/>
        </w:rPr>
        <w:t xml:space="preserve"> 3.05</w:t>
      </w:r>
      <w:r w:rsidR="00721184" w:rsidRPr="000B62F5">
        <w:rPr>
          <w:rFonts w:ascii="Times New Roman" w:eastAsia="Times New Roman" w:hAnsi="Times New Roman" w:cs="Times New Roman"/>
        </w:rPr>
        <w:t>, 3.06 and 3.07</w:t>
      </w:r>
      <w:r w:rsidRPr="000B62F5">
        <w:rPr>
          <w:rFonts w:ascii="Times New Roman" w:eastAsia="Times New Roman" w:hAnsi="Times New Roman" w:cs="Times New Roman"/>
        </w:rPr>
        <w:t xml:space="preserve">.  </w:t>
      </w:r>
      <w:r w:rsidR="00D030E9" w:rsidRPr="000B62F5">
        <w:rPr>
          <w:rFonts w:ascii="Times New Roman" w:eastAsia="Times New Roman" w:hAnsi="Times New Roman" w:cs="Times New Roman"/>
        </w:rPr>
        <w:t>Any Director elected to fill such vacancy shall serve for the unexpired term of the Director whose vacancy is thus filled.</w:t>
      </w:r>
      <w:r w:rsidR="004635C5" w:rsidRPr="000B62F5">
        <w:rPr>
          <w:rFonts w:ascii="Times New Roman" w:eastAsia="Times New Roman" w:hAnsi="Times New Roman" w:cs="Times New Roman"/>
        </w:rPr>
        <w:t xml:space="preserve"> If </w:t>
      </w:r>
      <w:r w:rsidRPr="000B62F5">
        <w:rPr>
          <w:rFonts w:ascii="Times New Roman" w:eastAsia="Times New Roman" w:hAnsi="Times New Roman" w:cs="Times New Roman"/>
        </w:rPr>
        <w:t xml:space="preserve">a </w:t>
      </w:r>
      <w:r w:rsidR="004635C5" w:rsidRPr="000B62F5">
        <w:rPr>
          <w:rFonts w:ascii="Times New Roman" w:eastAsia="Times New Roman" w:hAnsi="Times New Roman" w:cs="Times New Roman"/>
        </w:rPr>
        <w:t>vacancy occurs within six (6) months of the next Annual Meeting, the Board, at its discretion, may appoint a replacement to fill the vacant position until the next Annual Meeting at which time the vacancy will be filled by election</w:t>
      </w:r>
      <w:r w:rsidR="00721184" w:rsidRPr="000B62F5">
        <w:rPr>
          <w:rFonts w:ascii="Times New Roman" w:eastAsia="Times New Roman" w:hAnsi="Times New Roman" w:cs="Times New Roman"/>
        </w:rPr>
        <w:t xml:space="preserve"> for the balance of the Director’s unexpired term</w:t>
      </w:r>
      <w:r w:rsidR="004635C5" w:rsidRPr="000B62F5">
        <w:rPr>
          <w:rFonts w:ascii="Times New Roman" w:eastAsia="Times New Roman" w:hAnsi="Times New Roman" w:cs="Times New Roman"/>
        </w:rPr>
        <w:t>.</w:t>
      </w:r>
      <w:r w:rsidRPr="000B62F5">
        <w:rPr>
          <w:rFonts w:ascii="Times New Roman" w:eastAsia="Times New Roman" w:hAnsi="Times New Roman" w:cs="Times New Roman"/>
        </w:rPr>
        <w:t xml:space="preserve">  </w:t>
      </w:r>
      <w:r w:rsidR="00721184" w:rsidRPr="000B62F5">
        <w:rPr>
          <w:rFonts w:ascii="Times New Roman" w:eastAsia="Times New Roman" w:hAnsi="Times New Roman" w:cs="Times New Roman"/>
        </w:rPr>
        <w:t>If more than one vacancy in open for vote, the position with the longest remaining term shall be voted on first, followed by the next longest remaining term.</w:t>
      </w:r>
    </w:p>
    <w:p w14:paraId="09DB7885" w14:textId="43AB2C88" w:rsidR="00FF026C" w:rsidRPr="000B62F5" w:rsidRDefault="00FF026C">
      <w:pPr>
        <w:rPr>
          <w:rFonts w:ascii="Times New Roman" w:eastAsia="Times New Roman" w:hAnsi="Times New Roman" w:cs="Times New Roman"/>
        </w:rPr>
      </w:pPr>
    </w:p>
    <w:p w14:paraId="18D82950" w14:textId="7B26A104" w:rsidR="00FF026C" w:rsidRPr="000B62F5" w:rsidRDefault="00FF026C">
      <w:pPr>
        <w:rPr>
          <w:rFonts w:ascii="Times New Roman" w:eastAsia="Times New Roman" w:hAnsi="Times New Roman" w:cs="Times New Roman"/>
        </w:rPr>
      </w:pPr>
      <w:r w:rsidRPr="000B62F5">
        <w:rPr>
          <w:rFonts w:ascii="Times New Roman" w:hAnsi="Times New Roman" w:cs="Times New Roman"/>
          <w:color w:val="000000"/>
        </w:rPr>
        <w:t xml:space="preserve">In accordance with Indiana Code § 32-25.5-3-11, </w:t>
      </w:r>
      <w:r w:rsidR="00667A42" w:rsidRPr="000B62F5">
        <w:rPr>
          <w:rFonts w:ascii="Times New Roman" w:hAnsi="Times New Roman" w:cs="Times New Roman"/>
          <w:color w:val="000000"/>
        </w:rPr>
        <w:t>incorporated herein by this reference</w:t>
      </w:r>
      <w:r w:rsidRPr="000B62F5">
        <w:rPr>
          <w:rFonts w:ascii="Times New Roman" w:hAnsi="Times New Roman" w:cs="Times New Roman"/>
          <w:color w:val="000000"/>
        </w:rPr>
        <w:t>, if a meeting of the HOA is called for the purpose of election or appointment of members of the Board of Directors and the number of Members of the HOA in attendance at the meeting does not constitute a quorum as defined in Article III, Section 3.02 of these By</w:t>
      </w:r>
      <w:r w:rsidR="001F73D5" w:rsidRPr="000B62F5">
        <w:rPr>
          <w:rFonts w:ascii="Times New Roman" w:hAnsi="Times New Roman" w:cs="Times New Roman"/>
          <w:color w:val="000000"/>
        </w:rPr>
        <w:t>l</w:t>
      </w:r>
      <w:r w:rsidRPr="000B62F5">
        <w:rPr>
          <w:rFonts w:ascii="Times New Roman" w:hAnsi="Times New Roman" w:cs="Times New Roman"/>
          <w:color w:val="000000"/>
        </w:rPr>
        <w:t>aws, the members of the Board of Directors at the time of the meeting may continue to serve until their successors are selected and qualified, regardless of the length of any Director’s term or the number of terms the Director has served. The failure the HOA to achieve a quorum at a meeting does not exempt any Member from, or create an affirmative defense for any Member with respect to, the Member’s obligations under the Association’s governing documents or the Member’s obligations to otherwise abide by the use of the Property or the payment of assessments. The HOA has authority both as a corporation or an entity and as derived from the members of the Board of Directors to enforce the HOA’s governing documents.</w:t>
      </w:r>
    </w:p>
    <w:p w14:paraId="0586C534" w14:textId="77777777" w:rsidR="00763468" w:rsidRPr="000B62F5" w:rsidRDefault="00763468">
      <w:pPr>
        <w:rPr>
          <w:rFonts w:ascii="Times New Roman" w:eastAsia="Times New Roman" w:hAnsi="Times New Roman" w:cs="Times New Roman"/>
        </w:rPr>
      </w:pPr>
    </w:p>
    <w:p w14:paraId="00000030" w14:textId="70483F10"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Section 4.0</w:t>
      </w:r>
      <w:r w:rsidR="00721184" w:rsidRPr="000B62F5">
        <w:rPr>
          <w:rFonts w:ascii="Times New Roman" w:eastAsia="Times New Roman" w:hAnsi="Times New Roman" w:cs="Times New Roman"/>
          <w:b/>
          <w:bCs/>
        </w:rPr>
        <w:t>3</w:t>
      </w:r>
      <w:r w:rsidRPr="000B62F5">
        <w:rPr>
          <w:rFonts w:ascii="Times New Roman" w:eastAsia="Times New Roman" w:hAnsi="Times New Roman" w:cs="Times New Roman"/>
          <w:b/>
          <w:bCs/>
        </w:rPr>
        <w:t>.  Removal of Directors</w:t>
      </w:r>
      <w:r w:rsidRPr="000B62F5">
        <w:rPr>
          <w:rFonts w:ascii="Times New Roman" w:eastAsia="Times New Roman" w:hAnsi="Times New Roman" w:cs="Times New Roman"/>
        </w:rPr>
        <w:t xml:space="preserve">.  A Director may be removed with or without cause by a majority vote of the Members </w:t>
      </w:r>
      <w:r w:rsidR="00FF026C" w:rsidRPr="000B62F5">
        <w:rPr>
          <w:rFonts w:ascii="Times New Roman" w:eastAsia="Times New Roman" w:hAnsi="Times New Roman" w:cs="Times New Roman"/>
        </w:rPr>
        <w:t>in good standing</w:t>
      </w:r>
      <w:r w:rsidRPr="000B62F5">
        <w:rPr>
          <w:rFonts w:ascii="Times New Roman" w:eastAsia="Times New Roman" w:hAnsi="Times New Roman" w:cs="Times New Roman"/>
        </w:rPr>
        <w:t>, at a special meeting of the Member</w:t>
      </w:r>
      <w:r w:rsidR="00FF026C" w:rsidRPr="000B62F5">
        <w:rPr>
          <w:rFonts w:ascii="Times New Roman" w:eastAsia="Times New Roman" w:hAnsi="Times New Roman" w:cs="Times New Roman"/>
        </w:rPr>
        <w:t>s</w:t>
      </w:r>
      <w:r w:rsidRPr="000B62F5">
        <w:rPr>
          <w:rFonts w:ascii="Times New Roman" w:eastAsia="Times New Roman" w:hAnsi="Times New Roman" w:cs="Times New Roman"/>
        </w:rPr>
        <w:t xml:space="preserve"> duly called and constituted.  The successor to a removed Director shall be elected at the same meeting</w:t>
      </w:r>
      <w:r w:rsidR="004D1C1F" w:rsidRPr="000B62F5">
        <w:rPr>
          <w:rFonts w:ascii="Times New Roman" w:eastAsia="Times New Roman" w:hAnsi="Times New Roman" w:cs="Times New Roman"/>
        </w:rPr>
        <w:t xml:space="preserve"> for the remaining term of the removed Director.</w:t>
      </w:r>
    </w:p>
    <w:p w14:paraId="4497D635" w14:textId="6FA49643" w:rsidR="009F2867" w:rsidRPr="000B62F5" w:rsidRDefault="009F2867" w:rsidP="009F2867">
      <w:pPr>
        <w:jc w:val="center"/>
        <w:rPr>
          <w:rFonts w:ascii="Times New Roman" w:eastAsia="Times New Roman" w:hAnsi="Times New Roman" w:cs="Times New Roman"/>
          <w:b/>
        </w:rPr>
      </w:pPr>
      <w:bookmarkStart w:id="2" w:name="_gjdgxs" w:colFirst="0" w:colLast="0"/>
      <w:bookmarkEnd w:id="2"/>
      <w:r w:rsidRPr="000B62F5">
        <w:rPr>
          <w:rFonts w:ascii="Times New Roman" w:eastAsia="Times New Roman" w:hAnsi="Times New Roman" w:cs="Times New Roman"/>
          <w:b/>
        </w:rPr>
        <w:t>ARTICLE V</w:t>
      </w:r>
    </w:p>
    <w:p w14:paraId="10018C8B" w14:textId="7ED803D0" w:rsidR="009F2867" w:rsidRPr="000B62F5" w:rsidRDefault="009F2867" w:rsidP="009F2867">
      <w:pPr>
        <w:jc w:val="center"/>
        <w:rPr>
          <w:rFonts w:ascii="Times New Roman" w:eastAsia="Times New Roman" w:hAnsi="Times New Roman" w:cs="Times New Roman"/>
          <w:b/>
        </w:rPr>
      </w:pPr>
      <w:r w:rsidRPr="000B62F5">
        <w:rPr>
          <w:rFonts w:ascii="Times New Roman" w:eastAsia="Times New Roman" w:hAnsi="Times New Roman" w:cs="Times New Roman"/>
          <w:b/>
        </w:rPr>
        <w:t>POWER AND DUTIES OF THE BOARD OF DIRECTORS</w:t>
      </w:r>
    </w:p>
    <w:p w14:paraId="40174CE1" w14:textId="77777777" w:rsidR="009F2867" w:rsidRPr="000B62F5" w:rsidRDefault="009F2867" w:rsidP="009F2867">
      <w:pPr>
        <w:jc w:val="center"/>
        <w:rPr>
          <w:rFonts w:ascii="Times New Roman" w:eastAsia="Times New Roman" w:hAnsi="Times New Roman" w:cs="Times New Roman"/>
          <w:b/>
        </w:rPr>
      </w:pPr>
    </w:p>
    <w:p w14:paraId="7A7FAF3D" w14:textId="1EA84858" w:rsidR="008C22B4"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9F2867" w:rsidRPr="000B62F5">
        <w:rPr>
          <w:rFonts w:ascii="Times New Roman" w:eastAsia="Times New Roman" w:hAnsi="Times New Roman" w:cs="Times New Roman"/>
          <w:b/>
          <w:bCs/>
        </w:rPr>
        <w:t>5.01</w:t>
      </w:r>
      <w:r w:rsidRPr="000B62F5">
        <w:rPr>
          <w:rFonts w:ascii="Times New Roman" w:eastAsia="Times New Roman" w:hAnsi="Times New Roman" w:cs="Times New Roman"/>
          <w:b/>
          <w:bCs/>
        </w:rPr>
        <w:t>.  Powers</w:t>
      </w:r>
      <w:r w:rsidRPr="000B62F5">
        <w:rPr>
          <w:rFonts w:ascii="Times New Roman" w:eastAsia="Times New Roman" w:hAnsi="Times New Roman" w:cs="Times New Roman"/>
        </w:rPr>
        <w:t xml:space="preserve">.  The business and affairs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managed by the Board of Directors.  The Board of Directors shall provide for the administration and enforcement of the standards, covenants and restrictions contained in the Declaration; the maintenance, upkeep, repair, replacement, administration and operation of </w:t>
      </w:r>
      <w:r w:rsidR="00FF026C" w:rsidRPr="000B62F5">
        <w:rPr>
          <w:rFonts w:ascii="Times New Roman" w:eastAsia="Times New Roman" w:hAnsi="Times New Roman" w:cs="Times New Roman"/>
        </w:rPr>
        <w:t>the Common Areas</w:t>
      </w:r>
      <w:r w:rsidR="00861313" w:rsidRPr="000B62F5">
        <w:rPr>
          <w:rFonts w:ascii="Times New Roman" w:eastAsia="Times New Roman" w:hAnsi="Times New Roman" w:cs="Times New Roman"/>
        </w:rPr>
        <w:t>, the Lakes, Lake Access and Maintenance Easement and Landscape Easements;</w:t>
      </w:r>
      <w:r w:rsidRPr="000B62F5">
        <w:rPr>
          <w:rFonts w:ascii="Times New Roman" w:eastAsia="Times New Roman" w:hAnsi="Times New Roman" w:cs="Times New Roman"/>
        </w:rPr>
        <w:t xml:space="preserve"> and the performance of such other functions relating to the operation and maintenance of Geist Woods Estates as a first-class residential development as determined by the Board of Directors to be advisable or appropriate.  </w:t>
      </w:r>
    </w:p>
    <w:p w14:paraId="3EDA3D91" w14:textId="77777777" w:rsidR="008C22B4" w:rsidRPr="000B62F5" w:rsidRDefault="008C22B4">
      <w:pPr>
        <w:rPr>
          <w:rFonts w:ascii="Times New Roman" w:eastAsia="Times New Roman" w:hAnsi="Times New Roman" w:cs="Times New Roman"/>
        </w:rPr>
      </w:pPr>
    </w:p>
    <w:p w14:paraId="00000031" w14:textId="38EC1171"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rPr>
        <w:t>Without limiting the generality of the foregoing, the powers of the Board of Directors shall include, but not be limited to:</w:t>
      </w:r>
    </w:p>
    <w:p w14:paraId="00000032" w14:textId="77777777" w:rsidR="00E12695" w:rsidRPr="000B62F5" w:rsidRDefault="00E12695">
      <w:pPr>
        <w:ind w:left="1584" w:hanging="1584"/>
        <w:rPr>
          <w:rFonts w:ascii="Times New Roman" w:eastAsia="Times New Roman" w:hAnsi="Times New Roman" w:cs="Times New Roman"/>
        </w:rPr>
      </w:pPr>
    </w:p>
    <w:p w14:paraId="0000003B" w14:textId="427199DB" w:rsidR="00E12695" w:rsidRPr="000B62F5" w:rsidRDefault="00D030E9" w:rsidP="00330C93">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To employ a managing agent to assist the Board in performing its duties</w:t>
      </w:r>
      <w:r w:rsidR="00861313" w:rsidRPr="000B62F5">
        <w:rPr>
          <w:rFonts w:ascii="Times New Roman" w:eastAsia="Times New Roman" w:hAnsi="Times New Roman" w:cs="Times New Roman"/>
        </w:rPr>
        <w:t>;</w:t>
      </w:r>
    </w:p>
    <w:p w14:paraId="25946B9D" w14:textId="1B28378F" w:rsidR="008C22B4" w:rsidRPr="000B62F5" w:rsidRDefault="00326EDE" w:rsidP="00330C93">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Declare the office of a Member of the Board of Directors to be vacant in the event such Member shall be absent from three (3) consecutive meetings of the Board of Directors</w:t>
      </w:r>
      <w:r w:rsidR="00861313" w:rsidRPr="000B62F5">
        <w:rPr>
          <w:rFonts w:ascii="Times New Roman" w:eastAsia="Times New Roman" w:hAnsi="Times New Roman" w:cs="Times New Roman"/>
        </w:rPr>
        <w:t>;</w:t>
      </w:r>
    </w:p>
    <w:p w14:paraId="0000003D" w14:textId="70E8385F" w:rsidR="00E12695" w:rsidRPr="000B62F5" w:rsidRDefault="00D030E9" w:rsidP="00D200F7">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To purchase for the benefit of the Members such equipment, materials, labor and services as may be necessary in the judgment of the Board of Directors</w:t>
      </w:r>
      <w:r w:rsidR="00861313" w:rsidRPr="000B62F5">
        <w:rPr>
          <w:rFonts w:ascii="Times New Roman" w:eastAsia="Times New Roman" w:hAnsi="Times New Roman" w:cs="Times New Roman"/>
        </w:rPr>
        <w:t>;</w:t>
      </w:r>
    </w:p>
    <w:p w14:paraId="0000003F" w14:textId="17C78309" w:rsidR="00E12695" w:rsidRPr="000B62F5" w:rsidRDefault="00330C93"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T</w:t>
      </w:r>
      <w:r w:rsidR="00D030E9" w:rsidRPr="000B62F5">
        <w:rPr>
          <w:rFonts w:ascii="Times New Roman" w:eastAsia="Times New Roman" w:hAnsi="Times New Roman" w:cs="Times New Roman"/>
        </w:rPr>
        <w:t>o acquire, own, hold, improve, maintain, manage, convey, transfer or dedicate real or personal property for the benefit of Members</w:t>
      </w:r>
      <w:r w:rsidR="00861313" w:rsidRPr="000B62F5">
        <w:rPr>
          <w:rFonts w:ascii="Times New Roman" w:eastAsia="Times New Roman" w:hAnsi="Times New Roman" w:cs="Times New Roman"/>
        </w:rPr>
        <w:t>;</w:t>
      </w:r>
    </w:p>
    <w:p w14:paraId="00000041" w14:textId="387792A2" w:rsidR="00E12695" w:rsidRPr="000B62F5" w:rsidRDefault="00D030E9"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To procure such insurance as in the opinion of the Board of Directors is necessary or advisable</w:t>
      </w:r>
      <w:r w:rsidR="00861313" w:rsidRPr="000B62F5">
        <w:rPr>
          <w:rFonts w:ascii="Times New Roman" w:eastAsia="Times New Roman" w:hAnsi="Times New Roman" w:cs="Times New Roman"/>
        </w:rPr>
        <w:t xml:space="preserve"> in accordance with Section 2(D) of the Declaration;</w:t>
      </w:r>
    </w:p>
    <w:p w14:paraId="00000043" w14:textId="5E4111BD" w:rsidR="00E12695" w:rsidRPr="000B62F5" w:rsidRDefault="00D030E9"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To employ legal counsel, architects, contractors, accountants and others as in the judgment of the Board of Directors may be necessary or desirable in connection with the business and affairs of the </w:t>
      </w:r>
      <w:r w:rsidR="001F5FB0" w:rsidRPr="000B62F5">
        <w:rPr>
          <w:rFonts w:ascii="Times New Roman" w:eastAsia="Times New Roman" w:hAnsi="Times New Roman" w:cs="Times New Roman"/>
        </w:rPr>
        <w:t>HOA</w:t>
      </w:r>
      <w:r w:rsidR="00861313" w:rsidRPr="000B62F5">
        <w:rPr>
          <w:rFonts w:ascii="Times New Roman" w:eastAsia="Times New Roman" w:hAnsi="Times New Roman" w:cs="Times New Roman"/>
        </w:rPr>
        <w:t>;</w:t>
      </w:r>
    </w:p>
    <w:p w14:paraId="00000047" w14:textId="50FB0141" w:rsidR="00E12695" w:rsidRPr="000B62F5" w:rsidRDefault="00D030E9"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To open and maintain a bank account or accounts in the name of the </w:t>
      </w:r>
      <w:r w:rsidR="001F5FB0" w:rsidRPr="000B62F5">
        <w:rPr>
          <w:rFonts w:ascii="Times New Roman" w:eastAsia="Times New Roman" w:hAnsi="Times New Roman" w:cs="Times New Roman"/>
        </w:rPr>
        <w:t>HOA</w:t>
      </w:r>
      <w:r w:rsidR="00861313" w:rsidRPr="000B62F5">
        <w:rPr>
          <w:rFonts w:ascii="Times New Roman" w:eastAsia="Times New Roman" w:hAnsi="Times New Roman" w:cs="Times New Roman"/>
        </w:rPr>
        <w:t>;</w:t>
      </w:r>
    </w:p>
    <w:p w14:paraId="00000049" w14:textId="486C0589" w:rsidR="00E12695" w:rsidRPr="000B62F5" w:rsidRDefault="00330C93"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T</w:t>
      </w:r>
      <w:r w:rsidR="00D030E9" w:rsidRPr="000B62F5">
        <w:rPr>
          <w:rFonts w:ascii="Times New Roman" w:eastAsia="Times New Roman" w:hAnsi="Times New Roman" w:cs="Times New Roman"/>
        </w:rPr>
        <w:t xml:space="preserve">o constitute, appoint and establish such committees as the Board of Directors deems necessary to aid it in operating and managing the </w:t>
      </w:r>
      <w:r w:rsidR="001F5FB0" w:rsidRPr="000B62F5">
        <w:rPr>
          <w:rFonts w:ascii="Times New Roman" w:eastAsia="Times New Roman" w:hAnsi="Times New Roman" w:cs="Times New Roman"/>
        </w:rPr>
        <w:t>HOA</w:t>
      </w:r>
      <w:r w:rsidR="00861313" w:rsidRPr="000B62F5">
        <w:rPr>
          <w:rFonts w:ascii="Times New Roman" w:eastAsia="Times New Roman" w:hAnsi="Times New Roman" w:cs="Times New Roman"/>
        </w:rPr>
        <w:t>;</w:t>
      </w:r>
    </w:p>
    <w:p w14:paraId="0000004B" w14:textId="7B27D249" w:rsidR="00E12695" w:rsidRPr="000B62F5" w:rsidRDefault="00D030E9">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To adopt and amend from time to time reasonable rules and regulations with respect to the use, operation and enjoyment of </w:t>
      </w:r>
      <w:r w:rsidR="00861313" w:rsidRPr="000B62F5">
        <w:rPr>
          <w:rFonts w:ascii="Times New Roman" w:eastAsia="Times New Roman" w:hAnsi="Times New Roman" w:cs="Times New Roman"/>
        </w:rPr>
        <w:t>the Common Areas</w:t>
      </w:r>
      <w:r w:rsidR="00CE3839" w:rsidRPr="000B62F5">
        <w:rPr>
          <w:rFonts w:ascii="Times New Roman" w:eastAsia="Times New Roman" w:hAnsi="Times New Roman" w:cs="Times New Roman"/>
        </w:rPr>
        <w:t>, the Lakes, and the Landscape Easements</w:t>
      </w:r>
      <w:r w:rsidRPr="000B62F5">
        <w:rPr>
          <w:rFonts w:ascii="Times New Roman" w:eastAsia="Times New Roman" w:hAnsi="Times New Roman" w:cs="Times New Roman"/>
        </w:rPr>
        <w:t xml:space="preserve"> within Geist Woods Estates</w:t>
      </w:r>
      <w:r w:rsidR="00CE3839" w:rsidRPr="000B62F5">
        <w:rPr>
          <w:rFonts w:ascii="Times New Roman" w:eastAsia="Times New Roman" w:hAnsi="Times New Roman" w:cs="Times New Roman"/>
        </w:rPr>
        <w:t xml:space="preserve">; </w:t>
      </w:r>
    </w:p>
    <w:p w14:paraId="4BE6B29D" w14:textId="4CC11559" w:rsidR="0005222D" w:rsidRPr="000B62F5" w:rsidRDefault="0005222D"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Have the authority and responsibility to fix, levy and collect Assessment</w:t>
      </w:r>
      <w:r w:rsidR="00CE3839" w:rsidRPr="000B62F5">
        <w:rPr>
          <w:rFonts w:ascii="Times New Roman" w:eastAsia="Times New Roman" w:hAnsi="Times New Roman" w:cs="Times New Roman"/>
        </w:rPr>
        <w:t>s and other amounts</w:t>
      </w:r>
      <w:r w:rsidRPr="000B62F5">
        <w:rPr>
          <w:rFonts w:ascii="Times New Roman" w:eastAsia="Times New Roman" w:hAnsi="Times New Roman" w:cs="Times New Roman"/>
        </w:rPr>
        <w:t xml:space="preserve"> upon and subject to the terms and provisions of the Articles of Incorporation and</w:t>
      </w:r>
      <w:r w:rsidR="00CE3839" w:rsidRPr="000B62F5">
        <w:rPr>
          <w:rFonts w:ascii="Times New Roman" w:eastAsia="Times New Roman" w:hAnsi="Times New Roman" w:cs="Times New Roman"/>
        </w:rPr>
        <w:t>/or</w:t>
      </w:r>
      <w:r w:rsidRPr="000B62F5">
        <w:rPr>
          <w:rFonts w:ascii="Times New Roman" w:eastAsia="Times New Roman" w:hAnsi="Times New Roman" w:cs="Times New Roman"/>
        </w:rPr>
        <w:t xml:space="preserve"> of the Declaration</w:t>
      </w:r>
      <w:r w:rsidR="00FE7006" w:rsidRPr="000B62F5">
        <w:rPr>
          <w:rFonts w:ascii="Times New Roman" w:eastAsia="Times New Roman" w:hAnsi="Times New Roman" w:cs="Times New Roman"/>
        </w:rPr>
        <w:t>; and</w:t>
      </w:r>
    </w:p>
    <w:p w14:paraId="48122A3C" w14:textId="7C5F4CDF" w:rsidR="00FE7006" w:rsidRPr="000B62F5" w:rsidRDefault="00FE7006" w:rsidP="00F678A0">
      <w:pPr>
        <w:pStyle w:val="ListParagraph"/>
        <w:numPr>
          <w:ilvl w:val="0"/>
          <w:numId w:val="13"/>
        </w:numPr>
        <w:ind w:left="1080" w:hanging="720"/>
        <w:rPr>
          <w:rFonts w:ascii="Times New Roman" w:eastAsia="Times New Roman" w:hAnsi="Times New Roman" w:cs="Times New Roman"/>
        </w:rPr>
      </w:pPr>
      <w:r w:rsidRPr="000B62F5">
        <w:rPr>
          <w:rFonts w:ascii="Times New Roman" w:eastAsia="Times New Roman" w:hAnsi="Times New Roman" w:cs="Times New Roman"/>
        </w:rPr>
        <w:t>Take any and all other actions authorized by the Declaration, the Articles, and/or applicable law.</w:t>
      </w:r>
    </w:p>
    <w:p w14:paraId="450E7498" w14:textId="77777777" w:rsidR="003D0501" w:rsidRPr="000B62F5" w:rsidRDefault="003D0501" w:rsidP="00F678A0">
      <w:pPr>
        <w:tabs>
          <w:tab w:val="left" w:pos="720"/>
        </w:tabs>
        <w:ind w:left="1440" w:hanging="1404"/>
        <w:rPr>
          <w:rFonts w:ascii="Times New Roman" w:eastAsia="Times New Roman" w:hAnsi="Times New Roman" w:cs="Times New Roman"/>
        </w:rPr>
      </w:pPr>
    </w:p>
    <w:p w14:paraId="5BE91B70" w14:textId="265CCABB" w:rsidR="009F2867" w:rsidRPr="000B62F5" w:rsidRDefault="009F2867" w:rsidP="00F678A0">
      <w:pPr>
        <w:rPr>
          <w:rFonts w:ascii="Times New Roman" w:eastAsia="Times New Roman" w:hAnsi="Times New Roman" w:cs="Times New Roman"/>
        </w:rPr>
      </w:pPr>
      <w:r w:rsidRPr="000B62F5">
        <w:rPr>
          <w:rFonts w:ascii="Times New Roman" w:eastAsia="Times New Roman" w:hAnsi="Times New Roman" w:cs="Times New Roman"/>
          <w:b/>
          <w:bCs/>
        </w:rPr>
        <w:t>Section 5.02.  Duties</w:t>
      </w:r>
      <w:r w:rsidRPr="000B62F5">
        <w:rPr>
          <w:rFonts w:ascii="Times New Roman" w:eastAsia="Times New Roman" w:hAnsi="Times New Roman" w:cs="Times New Roman"/>
        </w:rPr>
        <w:t>. The duties of the Board of Directors shall include:</w:t>
      </w:r>
    </w:p>
    <w:p w14:paraId="3BCA5344" w14:textId="5E5FD7F3" w:rsidR="009F2867" w:rsidRPr="000B62F5" w:rsidRDefault="009F2867">
      <w:pPr>
        <w:rPr>
          <w:rFonts w:ascii="Times New Roman" w:eastAsia="Times New Roman" w:hAnsi="Times New Roman" w:cs="Times New Roman"/>
        </w:rPr>
      </w:pPr>
    </w:p>
    <w:p w14:paraId="040438A6" w14:textId="7508C005" w:rsidR="008C22B4" w:rsidRPr="000B62F5" w:rsidRDefault="008C22B4" w:rsidP="00330C93">
      <w:pPr>
        <w:pStyle w:val="ListParagraph"/>
        <w:numPr>
          <w:ilvl w:val="0"/>
          <w:numId w:val="14"/>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Assessment and collection of each Member's Proportionate Share of the </w:t>
      </w:r>
      <w:r w:rsidR="00CE3839" w:rsidRPr="000B62F5">
        <w:rPr>
          <w:rFonts w:ascii="Times New Roman" w:eastAsia="Times New Roman" w:hAnsi="Times New Roman" w:cs="Times New Roman"/>
        </w:rPr>
        <w:t>annual Assessment</w:t>
      </w:r>
      <w:r w:rsidR="00FE7006" w:rsidRPr="000B62F5">
        <w:rPr>
          <w:rFonts w:ascii="Times New Roman" w:eastAsia="Times New Roman" w:hAnsi="Times New Roman" w:cs="Times New Roman"/>
        </w:rPr>
        <w:t>.</w:t>
      </w:r>
    </w:p>
    <w:p w14:paraId="155A0B37" w14:textId="7D1F1C63" w:rsidR="008C22B4" w:rsidRPr="000B62F5" w:rsidRDefault="008C22B4" w:rsidP="00330C93">
      <w:pPr>
        <w:pStyle w:val="ListParagraph"/>
        <w:numPr>
          <w:ilvl w:val="0"/>
          <w:numId w:val="14"/>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The adoption of an annual budget which shall be mailed or delivered to each Member at the time specified in the Declaration, together with an estimate of each Member's Proportionate Share of the estimated </w:t>
      </w:r>
      <w:r w:rsidR="00CE3839" w:rsidRPr="000B62F5">
        <w:rPr>
          <w:rFonts w:ascii="Times New Roman" w:eastAsia="Times New Roman" w:hAnsi="Times New Roman" w:cs="Times New Roman"/>
        </w:rPr>
        <w:t>annual Assessment</w:t>
      </w:r>
      <w:r w:rsidRPr="000B62F5">
        <w:rPr>
          <w:rFonts w:ascii="Times New Roman" w:eastAsia="Times New Roman" w:hAnsi="Times New Roman" w:cs="Times New Roman"/>
        </w:rPr>
        <w:t xml:space="preserve"> for the </w:t>
      </w:r>
      <w:r w:rsidR="00CE3839" w:rsidRPr="000B62F5">
        <w:rPr>
          <w:rFonts w:ascii="Times New Roman" w:eastAsia="Times New Roman" w:hAnsi="Times New Roman" w:cs="Times New Roman"/>
        </w:rPr>
        <w:t>fiscal</w:t>
      </w:r>
      <w:r w:rsidRPr="000B62F5">
        <w:rPr>
          <w:rFonts w:ascii="Times New Roman" w:eastAsia="Times New Roman" w:hAnsi="Times New Roman" w:cs="Times New Roman"/>
        </w:rPr>
        <w:t xml:space="preserve"> year covered by the annual budget</w:t>
      </w:r>
      <w:r w:rsidR="00FE7006" w:rsidRPr="000B62F5">
        <w:rPr>
          <w:rFonts w:ascii="Times New Roman" w:eastAsia="Times New Roman" w:hAnsi="Times New Roman" w:cs="Times New Roman"/>
        </w:rPr>
        <w:t>.</w:t>
      </w:r>
    </w:p>
    <w:p w14:paraId="01150163" w14:textId="61BF1513" w:rsidR="008C22B4" w:rsidRPr="000B62F5" w:rsidRDefault="00CE3839" w:rsidP="00330C93">
      <w:pPr>
        <w:pStyle w:val="ListParagraph"/>
        <w:numPr>
          <w:ilvl w:val="0"/>
          <w:numId w:val="14"/>
        </w:numPr>
        <w:ind w:left="1080" w:hanging="720"/>
        <w:rPr>
          <w:rFonts w:ascii="Times New Roman" w:eastAsia="Times New Roman" w:hAnsi="Times New Roman" w:cs="Times New Roman"/>
        </w:rPr>
      </w:pPr>
      <w:r w:rsidRPr="000B62F5">
        <w:rPr>
          <w:rFonts w:ascii="Times New Roman" w:eastAsia="Times New Roman" w:hAnsi="Times New Roman" w:cs="Times New Roman"/>
        </w:rPr>
        <w:t>Preparation of a written notice of all Assessments levied by the Association upon each of the respective Lots and their Owners to be mailed or delivered to the respective Owners or their designated representatives as promptly as practicable and in any event not less than thirty (30) days prior to the due date of such Assessment or any installment thereof in accordance with Section 5(H)(</w:t>
      </w:r>
      <w:proofErr w:type="spellStart"/>
      <w:r w:rsidRPr="000B62F5">
        <w:rPr>
          <w:rFonts w:ascii="Times New Roman" w:eastAsia="Times New Roman" w:hAnsi="Times New Roman" w:cs="Times New Roman"/>
        </w:rPr>
        <w:t>i</w:t>
      </w:r>
      <w:proofErr w:type="spellEnd"/>
      <w:r w:rsidRPr="000B62F5">
        <w:rPr>
          <w:rFonts w:ascii="Times New Roman" w:eastAsia="Times New Roman" w:hAnsi="Times New Roman" w:cs="Times New Roman"/>
        </w:rPr>
        <w:t>) of the Declaration.</w:t>
      </w:r>
    </w:p>
    <w:p w14:paraId="22DDA3AD" w14:textId="3B5BDDFE" w:rsidR="008C22B4" w:rsidRPr="000B62F5" w:rsidRDefault="008C22B4" w:rsidP="00330C93">
      <w:pPr>
        <w:pStyle w:val="ListParagraph"/>
        <w:numPr>
          <w:ilvl w:val="0"/>
          <w:numId w:val="14"/>
        </w:numPr>
        <w:ind w:left="1080" w:hanging="720"/>
        <w:rPr>
          <w:rFonts w:ascii="Times New Roman" w:eastAsia="Times New Roman" w:hAnsi="Times New Roman" w:cs="Times New Roman"/>
        </w:rPr>
      </w:pPr>
      <w:r w:rsidRPr="000B62F5">
        <w:rPr>
          <w:rFonts w:ascii="Times New Roman" w:eastAsia="Times New Roman" w:hAnsi="Times New Roman" w:cs="Times New Roman"/>
        </w:rPr>
        <w:t>Maintenance of a current, accurate and detailed record of receipts and expenditures of the HOA which shall be available for examination by each Member at any time during normal business hours upon prior written request</w:t>
      </w:r>
      <w:r w:rsidR="00CE3839" w:rsidRPr="000B62F5">
        <w:rPr>
          <w:rFonts w:ascii="Times New Roman" w:eastAsia="Times New Roman" w:hAnsi="Times New Roman" w:cs="Times New Roman"/>
        </w:rPr>
        <w:t xml:space="preserve"> subject to the requirements of Indiana Code § 32-25.5-3-3(g)-(m)</w:t>
      </w:r>
      <w:r w:rsidR="00FE7006" w:rsidRPr="000B62F5">
        <w:rPr>
          <w:rFonts w:ascii="Times New Roman" w:eastAsia="Times New Roman" w:hAnsi="Times New Roman" w:cs="Times New Roman"/>
        </w:rPr>
        <w:t>.</w:t>
      </w:r>
    </w:p>
    <w:p w14:paraId="4466E17C" w14:textId="75196369" w:rsidR="00326EDE" w:rsidRPr="000B62F5" w:rsidRDefault="00326EDE" w:rsidP="00330C93">
      <w:pPr>
        <w:pStyle w:val="ListParagraph"/>
        <w:numPr>
          <w:ilvl w:val="0"/>
          <w:numId w:val="14"/>
        </w:numPr>
        <w:ind w:left="1080" w:hanging="720"/>
        <w:rPr>
          <w:rFonts w:ascii="Times New Roman" w:eastAsia="Times New Roman" w:hAnsi="Times New Roman" w:cs="Times New Roman"/>
        </w:rPr>
      </w:pPr>
      <w:r w:rsidRPr="000B62F5">
        <w:rPr>
          <w:rFonts w:ascii="Times New Roman" w:eastAsia="Times New Roman" w:hAnsi="Times New Roman" w:cs="Times New Roman"/>
        </w:rPr>
        <w:t>Cause to be kept a complete record of its acts and corporate affairs and to present a statement thereof to the Members at the Annual Meeting of the Members, or at any special meeting when such statement is requested in writing by Members representing 30 percent (30%) of the Members who are entitled to vote</w:t>
      </w:r>
      <w:r w:rsidR="00FE7006" w:rsidRPr="000B62F5">
        <w:rPr>
          <w:rFonts w:ascii="Times New Roman" w:eastAsia="Times New Roman" w:hAnsi="Times New Roman" w:cs="Times New Roman"/>
        </w:rPr>
        <w:t xml:space="preserve"> subject to the requirements of Indiana Code § 32-25.5-3-3(g)-(m).</w:t>
      </w:r>
    </w:p>
    <w:p w14:paraId="7768A163" w14:textId="77777777" w:rsidR="008C22B4" w:rsidRPr="000B62F5" w:rsidRDefault="008C22B4">
      <w:pPr>
        <w:rPr>
          <w:rFonts w:ascii="Times New Roman" w:eastAsia="Times New Roman" w:hAnsi="Times New Roman" w:cs="Times New Roman"/>
        </w:rPr>
      </w:pPr>
    </w:p>
    <w:p w14:paraId="32E232DA" w14:textId="77777777" w:rsidR="00A55D8E" w:rsidRPr="000B62F5" w:rsidRDefault="00A55D8E" w:rsidP="00A55D8E">
      <w:pPr>
        <w:tabs>
          <w:tab w:val="left" w:pos="720"/>
        </w:tabs>
        <w:ind w:left="1440" w:hanging="1440"/>
        <w:rPr>
          <w:rFonts w:ascii="Times New Roman" w:eastAsia="Times New Roman" w:hAnsi="Times New Roman" w:cs="Times New Roman"/>
        </w:rPr>
      </w:pPr>
    </w:p>
    <w:p w14:paraId="0000004E" w14:textId="22B68DB1" w:rsidR="00E12695" w:rsidRPr="000B62F5" w:rsidRDefault="00D030E9" w:rsidP="00330C93">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A55D8E" w:rsidRPr="000B62F5">
        <w:rPr>
          <w:rFonts w:ascii="Times New Roman" w:eastAsia="Times New Roman" w:hAnsi="Times New Roman" w:cs="Times New Roman"/>
          <w:b/>
          <w:bCs/>
        </w:rPr>
        <w:t>5.</w:t>
      </w:r>
      <w:r w:rsidR="00216C84" w:rsidRPr="000B62F5">
        <w:rPr>
          <w:rFonts w:ascii="Times New Roman" w:eastAsia="Times New Roman" w:hAnsi="Times New Roman" w:cs="Times New Roman"/>
          <w:b/>
          <w:bCs/>
        </w:rPr>
        <w:t>0</w:t>
      </w:r>
      <w:r w:rsidR="00216C84">
        <w:rPr>
          <w:rFonts w:ascii="Times New Roman" w:eastAsia="Times New Roman" w:hAnsi="Times New Roman" w:cs="Times New Roman"/>
          <w:b/>
          <w:bCs/>
        </w:rPr>
        <w:t>3</w:t>
      </w:r>
      <w:r w:rsidRPr="000B62F5">
        <w:rPr>
          <w:rFonts w:ascii="Times New Roman" w:eastAsia="Times New Roman" w:hAnsi="Times New Roman" w:cs="Times New Roman"/>
          <w:b/>
          <w:bCs/>
        </w:rPr>
        <w:t>.  Compensation.</w:t>
      </w:r>
      <w:r w:rsidRPr="000B62F5">
        <w:rPr>
          <w:rFonts w:ascii="Times New Roman" w:eastAsia="Times New Roman" w:hAnsi="Times New Roman" w:cs="Times New Roman"/>
        </w:rPr>
        <w:t xml:space="preserve">  No Director shall receive any compensation for his services as such except to such extent as may be expressly authorized by a majority vote of the Members.</w:t>
      </w:r>
    </w:p>
    <w:p w14:paraId="366335AB" w14:textId="582BD4A7" w:rsidR="00F678A0" w:rsidRPr="000B62F5" w:rsidRDefault="00F678A0" w:rsidP="00C62870">
      <w:pPr>
        <w:jc w:val="center"/>
        <w:rPr>
          <w:rFonts w:ascii="Times New Roman" w:eastAsia="Times New Roman" w:hAnsi="Times New Roman" w:cs="Times New Roman"/>
          <w:b/>
        </w:rPr>
      </w:pPr>
    </w:p>
    <w:p w14:paraId="327AC17D" w14:textId="3C86A1B8" w:rsidR="001F4975" w:rsidRPr="000B62F5" w:rsidRDefault="001F4975" w:rsidP="00C62870">
      <w:pPr>
        <w:jc w:val="center"/>
        <w:rPr>
          <w:rFonts w:ascii="Times New Roman" w:eastAsia="Times New Roman" w:hAnsi="Times New Roman" w:cs="Times New Roman"/>
          <w:b/>
        </w:rPr>
      </w:pPr>
    </w:p>
    <w:p w14:paraId="157EE80C" w14:textId="083D4B34" w:rsidR="00C62870" w:rsidRPr="000B62F5" w:rsidRDefault="00C62870" w:rsidP="00C62870">
      <w:pPr>
        <w:jc w:val="center"/>
        <w:rPr>
          <w:rFonts w:ascii="Times New Roman" w:eastAsia="Times New Roman" w:hAnsi="Times New Roman" w:cs="Times New Roman"/>
          <w:b/>
        </w:rPr>
      </w:pPr>
      <w:r w:rsidRPr="000B62F5">
        <w:rPr>
          <w:rFonts w:ascii="Times New Roman" w:eastAsia="Times New Roman" w:hAnsi="Times New Roman" w:cs="Times New Roman"/>
          <w:b/>
        </w:rPr>
        <w:t>ARTICLE VI</w:t>
      </w:r>
    </w:p>
    <w:p w14:paraId="4098C716" w14:textId="67C04CCA" w:rsidR="00C62870" w:rsidRPr="000B62F5" w:rsidRDefault="00C62870" w:rsidP="00C62870">
      <w:pPr>
        <w:jc w:val="center"/>
        <w:rPr>
          <w:rFonts w:ascii="Times New Roman" w:eastAsia="Times New Roman" w:hAnsi="Times New Roman" w:cs="Times New Roman"/>
          <w:b/>
        </w:rPr>
      </w:pPr>
      <w:r w:rsidRPr="000B62F5">
        <w:rPr>
          <w:rFonts w:ascii="Times New Roman" w:eastAsia="Times New Roman" w:hAnsi="Times New Roman" w:cs="Times New Roman"/>
          <w:b/>
        </w:rPr>
        <w:t>MEETINGS OF DIRECTORS</w:t>
      </w:r>
    </w:p>
    <w:p w14:paraId="513C4EFD" w14:textId="77777777" w:rsidR="00C62870" w:rsidRPr="000B62F5" w:rsidRDefault="00C62870" w:rsidP="00C62870">
      <w:pPr>
        <w:jc w:val="center"/>
        <w:rPr>
          <w:rFonts w:ascii="Times New Roman" w:eastAsia="Times New Roman" w:hAnsi="Times New Roman" w:cs="Times New Roman"/>
        </w:rPr>
      </w:pPr>
    </w:p>
    <w:p w14:paraId="00000054" w14:textId="3EE0311E"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6.01</w:t>
      </w:r>
      <w:r w:rsidRPr="000B62F5">
        <w:rPr>
          <w:rFonts w:ascii="Times New Roman" w:eastAsia="Times New Roman" w:hAnsi="Times New Roman" w:cs="Times New Roman"/>
          <w:b/>
          <w:bCs/>
        </w:rPr>
        <w:t>.  Annual Meeting</w:t>
      </w:r>
      <w:r w:rsidR="00A55D8E" w:rsidRPr="000B62F5">
        <w:rPr>
          <w:rFonts w:ascii="Times New Roman" w:eastAsia="Times New Roman" w:hAnsi="Times New Roman" w:cs="Times New Roman"/>
          <w:b/>
          <w:bCs/>
        </w:rPr>
        <w:t xml:space="preserve"> of the Board</w:t>
      </w:r>
      <w:r w:rsidRPr="000B62F5">
        <w:rPr>
          <w:rFonts w:ascii="Times New Roman" w:eastAsia="Times New Roman" w:hAnsi="Times New Roman" w:cs="Times New Roman"/>
        </w:rPr>
        <w:t>.  The annual meeting of the Board of Directors shall be held following the annual meeting of the Members</w:t>
      </w:r>
      <w:r w:rsidR="00315C28" w:rsidRPr="000B62F5">
        <w:rPr>
          <w:rFonts w:ascii="Times New Roman" w:eastAsia="Times New Roman" w:hAnsi="Times New Roman" w:cs="Times New Roman"/>
        </w:rPr>
        <w:t>.</w:t>
      </w:r>
      <w:r w:rsidRPr="000B62F5">
        <w:rPr>
          <w:rFonts w:ascii="Times New Roman" w:eastAsia="Times New Roman" w:hAnsi="Times New Roman" w:cs="Times New Roman"/>
        </w:rPr>
        <w:t xml:space="preserve">  This meeting shall be held for the purpose of electing or re-electing officers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and consideration of any other business that may be brought before the meeting.  No notice shall be necessary for the holding of this annual meeting.</w:t>
      </w:r>
      <w:r w:rsidR="00FE7006" w:rsidRPr="000B62F5">
        <w:rPr>
          <w:rFonts w:ascii="Times New Roman" w:eastAsia="Times New Roman" w:hAnsi="Times New Roman" w:cs="Times New Roman"/>
        </w:rPr>
        <w:t xml:space="preserve">  </w:t>
      </w:r>
    </w:p>
    <w:p w14:paraId="0CB23243" w14:textId="77777777" w:rsidR="00330C93" w:rsidRPr="000B62F5" w:rsidRDefault="00330C93">
      <w:pPr>
        <w:rPr>
          <w:rFonts w:ascii="Times New Roman" w:eastAsia="Times New Roman" w:hAnsi="Times New Roman" w:cs="Times New Roman"/>
        </w:rPr>
      </w:pPr>
    </w:p>
    <w:p w14:paraId="00000055" w14:textId="506678B2"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6.02</w:t>
      </w:r>
      <w:r w:rsidRPr="000B62F5">
        <w:rPr>
          <w:rFonts w:ascii="Times New Roman" w:eastAsia="Times New Roman" w:hAnsi="Times New Roman" w:cs="Times New Roman"/>
          <w:b/>
          <w:bCs/>
        </w:rPr>
        <w:t>.  Regular Meetings</w:t>
      </w:r>
      <w:r w:rsidR="00A55D8E" w:rsidRPr="000B62F5">
        <w:rPr>
          <w:rFonts w:ascii="Times New Roman" w:eastAsia="Times New Roman" w:hAnsi="Times New Roman" w:cs="Times New Roman"/>
          <w:b/>
          <w:bCs/>
        </w:rPr>
        <w:t xml:space="preserve"> of the Board</w:t>
      </w:r>
      <w:r w:rsidRPr="000B62F5">
        <w:rPr>
          <w:rFonts w:ascii="Times New Roman" w:eastAsia="Times New Roman" w:hAnsi="Times New Roman" w:cs="Times New Roman"/>
        </w:rPr>
        <w:t>.  Regular meetings of the Board of Directors may be held at such time and place as shall be determined from time to time by a majority of the Directors.  The Secretary shall give notice of the regular meetings of the Board to each Director personally</w:t>
      </w:r>
      <w:r w:rsidR="00315C28" w:rsidRPr="000B62F5">
        <w:rPr>
          <w:rFonts w:ascii="Times New Roman" w:eastAsia="Times New Roman" w:hAnsi="Times New Roman" w:cs="Times New Roman"/>
        </w:rPr>
        <w:t xml:space="preserve">, electronic, </w:t>
      </w:r>
      <w:r w:rsidRPr="000B62F5">
        <w:rPr>
          <w:rFonts w:ascii="Times New Roman" w:eastAsia="Times New Roman" w:hAnsi="Times New Roman" w:cs="Times New Roman"/>
        </w:rPr>
        <w:t xml:space="preserve">or by United States Mail at least </w:t>
      </w:r>
      <w:r w:rsidR="001F73D5" w:rsidRPr="000B62F5">
        <w:rPr>
          <w:rFonts w:ascii="Times New Roman" w:eastAsia="Times New Roman" w:hAnsi="Times New Roman" w:cs="Times New Roman"/>
        </w:rPr>
        <w:t>three</w:t>
      </w:r>
      <w:r w:rsidRPr="000B62F5">
        <w:rPr>
          <w:rFonts w:ascii="Times New Roman" w:eastAsia="Times New Roman" w:hAnsi="Times New Roman" w:cs="Times New Roman"/>
        </w:rPr>
        <w:t xml:space="preserve"> (</w:t>
      </w:r>
      <w:r w:rsidR="001F73D5" w:rsidRPr="000B62F5">
        <w:rPr>
          <w:rFonts w:ascii="Times New Roman" w:eastAsia="Times New Roman" w:hAnsi="Times New Roman" w:cs="Times New Roman"/>
        </w:rPr>
        <w:t>3</w:t>
      </w:r>
      <w:r w:rsidRPr="000B62F5">
        <w:rPr>
          <w:rFonts w:ascii="Times New Roman" w:eastAsia="Times New Roman" w:hAnsi="Times New Roman" w:cs="Times New Roman"/>
        </w:rPr>
        <w:t>) days prior to the date of such meeting.</w:t>
      </w:r>
    </w:p>
    <w:p w14:paraId="6EB2EF98" w14:textId="77777777" w:rsidR="00330C93" w:rsidRPr="000B62F5" w:rsidRDefault="00330C93">
      <w:pPr>
        <w:rPr>
          <w:rFonts w:ascii="Times New Roman" w:eastAsia="Times New Roman" w:hAnsi="Times New Roman" w:cs="Times New Roman"/>
        </w:rPr>
      </w:pPr>
    </w:p>
    <w:p w14:paraId="00000056" w14:textId="063123C0"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6.03</w:t>
      </w:r>
      <w:r w:rsidRPr="000B62F5">
        <w:rPr>
          <w:rFonts w:ascii="Times New Roman" w:eastAsia="Times New Roman" w:hAnsi="Times New Roman" w:cs="Times New Roman"/>
          <w:b/>
          <w:bCs/>
        </w:rPr>
        <w:t>.  Special Meetings</w:t>
      </w:r>
      <w:r w:rsidR="00A55D8E" w:rsidRPr="000B62F5">
        <w:rPr>
          <w:rFonts w:ascii="Times New Roman" w:eastAsia="Times New Roman" w:hAnsi="Times New Roman" w:cs="Times New Roman"/>
          <w:b/>
          <w:bCs/>
        </w:rPr>
        <w:t xml:space="preserve"> of the Board</w:t>
      </w:r>
      <w:r w:rsidRPr="000B62F5">
        <w:rPr>
          <w:rFonts w:ascii="Times New Roman" w:eastAsia="Times New Roman" w:hAnsi="Times New Roman" w:cs="Times New Roman"/>
          <w:b/>
          <w:bCs/>
        </w:rPr>
        <w:t>.</w:t>
      </w:r>
      <w:r w:rsidRPr="000B62F5">
        <w:rPr>
          <w:rFonts w:ascii="Times New Roman" w:eastAsia="Times New Roman" w:hAnsi="Times New Roman" w:cs="Times New Roman"/>
        </w:rPr>
        <w:t xml:space="preserve">  Special meetings of the Board may be called by the President or any two (2) </w:t>
      </w:r>
      <w:r w:rsidR="00FE7006" w:rsidRPr="000B62F5">
        <w:rPr>
          <w:rFonts w:ascii="Times New Roman" w:eastAsia="Times New Roman" w:hAnsi="Times New Roman" w:cs="Times New Roman"/>
        </w:rPr>
        <w:t>m</w:t>
      </w:r>
      <w:r w:rsidR="00FC0D8F" w:rsidRPr="000B62F5">
        <w:rPr>
          <w:rFonts w:ascii="Times New Roman" w:eastAsia="Times New Roman" w:hAnsi="Times New Roman" w:cs="Times New Roman"/>
        </w:rPr>
        <w:t>embers</w:t>
      </w:r>
      <w:r w:rsidRPr="000B62F5">
        <w:rPr>
          <w:rFonts w:ascii="Times New Roman" w:eastAsia="Times New Roman" w:hAnsi="Times New Roman" w:cs="Times New Roman"/>
        </w:rPr>
        <w:t xml:space="preserve"> of the Board.  Persons calling such meeting shall give written notice thereof to the Secretary who shall either personally or by mail, at least three (3) days prior to the date of such special meeting, give notice to the Board </w:t>
      </w:r>
      <w:r w:rsidR="00FC0D8F" w:rsidRPr="000B62F5">
        <w:rPr>
          <w:rFonts w:ascii="Times New Roman" w:eastAsia="Times New Roman" w:hAnsi="Times New Roman" w:cs="Times New Roman"/>
        </w:rPr>
        <w:t>Members</w:t>
      </w:r>
      <w:r w:rsidRPr="000B62F5">
        <w:rPr>
          <w:rFonts w:ascii="Times New Roman" w:eastAsia="Times New Roman" w:hAnsi="Times New Roman" w:cs="Times New Roman"/>
        </w:rPr>
        <w:t xml:space="preserve">.  Notice of the meeting shall contain a statement of the purpose for which the meeting was called.  Such meeting shall be held at such place and at such time in Marion County, Indiana, </w:t>
      </w:r>
      <w:r w:rsidR="00C62870" w:rsidRPr="000B62F5">
        <w:rPr>
          <w:rFonts w:ascii="Times New Roman" w:eastAsia="Times New Roman" w:hAnsi="Times New Roman" w:cs="Times New Roman"/>
        </w:rPr>
        <w:t xml:space="preserve">or Hancock County, Indiana </w:t>
      </w:r>
      <w:r w:rsidRPr="000B62F5">
        <w:rPr>
          <w:rFonts w:ascii="Times New Roman" w:eastAsia="Times New Roman" w:hAnsi="Times New Roman" w:cs="Times New Roman"/>
        </w:rPr>
        <w:t>as shall be designated in the notice.</w:t>
      </w:r>
    </w:p>
    <w:p w14:paraId="704DC7BC" w14:textId="77777777" w:rsidR="00330C93" w:rsidRPr="000B62F5" w:rsidRDefault="00330C93">
      <w:pPr>
        <w:rPr>
          <w:rFonts w:ascii="Times New Roman" w:eastAsia="Times New Roman" w:hAnsi="Times New Roman" w:cs="Times New Roman"/>
        </w:rPr>
      </w:pPr>
    </w:p>
    <w:p w14:paraId="00000057" w14:textId="1FB68B28"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6.04</w:t>
      </w:r>
      <w:r w:rsidRPr="000B62F5">
        <w:rPr>
          <w:rFonts w:ascii="Times New Roman" w:eastAsia="Times New Roman" w:hAnsi="Times New Roman" w:cs="Times New Roman"/>
          <w:b/>
          <w:bCs/>
        </w:rPr>
        <w:t>.  Waiver of Notice</w:t>
      </w:r>
      <w:r w:rsidR="00C62870" w:rsidRPr="000B62F5">
        <w:rPr>
          <w:rFonts w:ascii="Times New Roman" w:eastAsia="Times New Roman" w:hAnsi="Times New Roman" w:cs="Times New Roman"/>
          <w:b/>
          <w:bCs/>
        </w:rPr>
        <w:t xml:space="preserve"> of Board Meetings</w:t>
      </w:r>
      <w:r w:rsidRPr="000B62F5">
        <w:rPr>
          <w:rFonts w:ascii="Times New Roman" w:eastAsia="Times New Roman" w:hAnsi="Times New Roman" w:cs="Times New Roman"/>
        </w:rPr>
        <w:t>.  Any Director may in writing waive notice of any meeting of the Board of Directors.  The presence of any Director at a meeting shall, as to such Director, constitute waiver of notice of the time, place and purpose thereof.  If all Directors are present at any meeting of the Board, no notice shall be required and any business may be transacted at such meeting.</w:t>
      </w:r>
      <w:r w:rsidR="001F73D5" w:rsidRPr="000B62F5">
        <w:rPr>
          <w:rFonts w:ascii="Times New Roman" w:eastAsia="Times New Roman" w:hAnsi="Times New Roman" w:cs="Times New Roman"/>
        </w:rPr>
        <w:t xml:space="preserve">  A Director may participate in any meeting of the Board of Directors by, or conduct any such meeting through the use of, any means of communication by which all Directors participating may simultaneously hear each other during the meeting.  A director participating in a meeting by this means is considered to be present in person at the meeting.</w:t>
      </w:r>
    </w:p>
    <w:p w14:paraId="52293BAA" w14:textId="77777777" w:rsidR="00330C93" w:rsidRPr="000B62F5" w:rsidRDefault="00330C93">
      <w:pPr>
        <w:rPr>
          <w:rFonts w:ascii="Times New Roman" w:eastAsia="Times New Roman" w:hAnsi="Times New Roman" w:cs="Times New Roman"/>
        </w:rPr>
      </w:pPr>
    </w:p>
    <w:p w14:paraId="00000058" w14:textId="1E764F16"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6.05</w:t>
      </w:r>
      <w:r w:rsidRPr="000B62F5">
        <w:rPr>
          <w:rFonts w:ascii="Times New Roman" w:eastAsia="Times New Roman" w:hAnsi="Times New Roman" w:cs="Times New Roman"/>
          <w:b/>
          <w:bCs/>
        </w:rPr>
        <w:t>.  Quorum</w:t>
      </w:r>
      <w:r w:rsidR="00C62870" w:rsidRPr="000B62F5">
        <w:rPr>
          <w:rFonts w:ascii="Times New Roman" w:eastAsia="Times New Roman" w:hAnsi="Times New Roman" w:cs="Times New Roman"/>
          <w:b/>
          <w:bCs/>
        </w:rPr>
        <w:t xml:space="preserve"> of Board Meetings</w:t>
      </w:r>
      <w:r w:rsidRPr="000B62F5">
        <w:rPr>
          <w:rFonts w:ascii="Times New Roman" w:eastAsia="Times New Roman" w:hAnsi="Times New Roman" w:cs="Times New Roman"/>
        </w:rPr>
        <w:t>.  A majority of the entire Board of Directors shall be necessary to constitute a quorum for the transaction of any business and the action of a majority of the Directors present at any meeting at which a quorum is present shall be the decision of the Board of Directors unless the decision of a greater number is required by</w:t>
      </w:r>
      <w:r w:rsidR="001F73D5" w:rsidRPr="000B62F5">
        <w:rPr>
          <w:rFonts w:ascii="Times New Roman" w:eastAsia="Times New Roman" w:hAnsi="Times New Roman" w:cs="Times New Roman"/>
        </w:rPr>
        <w:t xml:space="preserve"> the Declaration, applicable</w:t>
      </w:r>
      <w:r w:rsidRPr="000B62F5">
        <w:rPr>
          <w:rFonts w:ascii="Times New Roman" w:eastAsia="Times New Roman" w:hAnsi="Times New Roman" w:cs="Times New Roman"/>
        </w:rPr>
        <w:t xml:space="preserve"> law, the Articles of Incorporation or these </w:t>
      </w:r>
      <w:r w:rsidR="00E07112" w:rsidRPr="000B62F5">
        <w:rPr>
          <w:rFonts w:ascii="Times New Roman" w:eastAsia="Times New Roman" w:hAnsi="Times New Roman" w:cs="Times New Roman"/>
        </w:rPr>
        <w:t>Bylaws</w:t>
      </w:r>
      <w:r w:rsidRPr="000B62F5">
        <w:rPr>
          <w:rFonts w:ascii="Times New Roman" w:eastAsia="Times New Roman" w:hAnsi="Times New Roman" w:cs="Times New Roman"/>
        </w:rPr>
        <w:t>.</w:t>
      </w:r>
    </w:p>
    <w:p w14:paraId="46C34F84" w14:textId="77777777" w:rsidR="00330C93" w:rsidRPr="000B62F5" w:rsidRDefault="00330C93">
      <w:pPr>
        <w:rPr>
          <w:rFonts w:ascii="Times New Roman" w:eastAsia="Times New Roman" w:hAnsi="Times New Roman" w:cs="Times New Roman"/>
        </w:rPr>
      </w:pPr>
    </w:p>
    <w:p w14:paraId="0000005A" w14:textId="0DECD2E4"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w:t>
      </w:r>
      <w:r w:rsidR="000332F4" w:rsidRPr="000B62F5">
        <w:rPr>
          <w:rFonts w:ascii="Times New Roman" w:eastAsia="Times New Roman" w:hAnsi="Times New Roman" w:cs="Times New Roman"/>
          <w:b/>
          <w:bCs/>
        </w:rPr>
        <w:t>6</w:t>
      </w:r>
      <w:r w:rsidRPr="000B62F5">
        <w:rPr>
          <w:rFonts w:ascii="Times New Roman" w:eastAsia="Times New Roman" w:hAnsi="Times New Roman" w:cs="Times New Roman"/>
          <w:b/>
          <w:bCs/>
        </w:rPr>
        <w:t>.  Bond</w:t>
      </w:r>
      <w:r w:rsidRPr="000B62F5">
        <w:rPr>
          <w:rFonts w:ascii="Times New Roman" w:eastAsia="Times New Roman" w:hAnsi="Times New Roman" w:cs="Times New Roman"/>
        </w:rPr>
        <w:t xml:space="preserve">.  The Board of Directors may require the Treasurer and such other officers as the Board deems necessary, to give a bond, indemnifying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against larceny, theft, embezzlement, forgery, misappropriation, wrongful abstraction, willful misapplication, and other acts of fraud or dishonesty, in such sums and with such sureties as deemed appropriate by the Board of Directors.</w:t>
      </w:r>
    </w:p>
    <w:p w14:paraId="77BD9046" w14:textId="77777777" w:rsidR="00330C93" w:rsidRPr="000B62F5" w:rsidRDefault="00330C93">
      <w:pPr>
        <w:rPr>
          <w:rFonts w:ascii="Times New Roman" w:eastAsia="Times New Roman" w:hAnsi="Times New Roman" w:cs="Times New Roman"/>
        </w:rPr>
      </w:pPr>
    </w:p>
    <w:p w14:paraId="0000005B" w14:textId="2635437C"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62870" w:rsidRPr="000B62F5">
        <w:rPr>
          <w:rFonts w:ascii="Times New Roman" w:eastAsia="Times New Roman" w:hAnsi="Times New Roman" w:cs="Times New Roman"/>
          <w:b/>
          <w:bCs/>
        </w:rPr>
        <w:t>6.0</w:t>
      </w:r>
      <w:r w:rsidR="000332F4" w:rsidRPr="000B62F5">
        <w:rPr>
          <w:rFonts w:ascii="Times New Roman" w:eastAsia="Times New Roman" w:hAnsi="Times New Roman" w:cs="Times New Roman"/>
          <w:b/>
          <w:bCs/>
        </w:rPr>
        <w:t>7</w:t>
      </w:r>
      <w:r w:rsidRPr="000B62F5">
        <w:rPr>
          <w:rFonts w:ascii="Times New Roman" w:eastAsia="Times New Roman" w:hAnsi="Times New Roman" w:cs="Times New Roman"/>
          <w:b/>
          <w:bCs/>
        </w:rPr>
        <w:t>.  Action Without Meeting</w:t>
      </w:r>
      <w:r w:rsidRPr="000B62F5">
        <w:rPr>
          <w:rFonts w:ascii="Times New Roman" w:eastAsia="Times New Roman" w:hAnsi="Times New Roman" w:cs="Times New Roman"/>
        </w:rPr>
        <w:t xml:space="preserve">.  Any action which may be taken at a meeting of the Board of Directors may be taken without a meeting if, prior to such action, </w:t>
      </w:r>
      <w:r w:rsidR="001F73D5" w:rsidRPr="000B62F5">
        <w:rPr>
          <w:rFonts w:ascii="Times New Roman" w:eastAsia="Times New Roman" w:hAnsi="Times New Roman" w:cs="Times New Roman"/>
        </w:rPr>
        <w:t xml:space="preserve">unanimous </w:t>
      </w:r>
      <w:r w:rsidRPr="000B62F5">
        <w:rPr>
          <w:rFonts w:ascii="Times New Roman" w:eastAsia="Times New Roman" w:hAnsi="Times New Roman" w:cs="Times New Roman"/>
        </w:rPr>
        <w:t xml:space="preserve">written consents </w:t>
      </w:r>
      <w:r w:rsidR="001F73D5" w:rsidRPr="000B62F5">
        <w:rPr>
          <w:rFonts w:ascii="Times New Roman" w:eastAsia="Times New Roman" w:hAnsi="Times New Roman" w:cs="Times New Roman"/>
        </w:rPr>
        <w:t>setting forth</w:t>
      </w:r>
      <w:r w:rsidRPr="000B62F5">
        <w:rPr>
          <w:rFonts w:ascii="Times New Roman" w:eastAsia="Times New Roman" w:hAnsi="Times New Roman" w:cs="Times New Roman"/>
        </w:rPr>
        <w:t xml:space="preserve"> the action to be so taken shall be signed by all </w:t>
      </w:r>
      <w:r w:rsidR="00FC0D8F" w:rsidRPr="000B62F5">
        <w:rPr>
          <w:rFonts w:ascii="Times New Roman" w:eastAsia="Times New Roman" w:hAnsi="Times New Roman" w:cs="Times New Roman"/>
        </w:rPr>
        <w:t>Members</w:t>
      </w:r>
      <w:r w:rsidRPr="000B62F5">
        <w:rPr>
          <w:rFonts w:ascii="Times New Roman" w:eastAsia="Times New Roman" w:hAnsi="Times New Roman" w:cs="Times New Roman"/>
        </w:rPr>
        <w:t xml:space="preserve"> of the Board of Directors</w:t>
      </w:r>
      <w:r w:rsidR="001F73D5" w:rsidRPr="000B62F5">
        <w:rPr>
          <w:rFonts w:ascii="Times New Roman" w:eastAsia="Times New Roman" w:hAnsi="Times New Roman" w:cs="Times New Roman"/>
        </w:rPr>
        <w:t>,</w:t>
      </w:r>
      <w:r w:rsidRPr="000B62F5">
        <w:rPr>
          <w:rFonts w:ascii="Times New Roman" w:eastAsia="Times New Roman" w:hAnsi="Times New Roman" w:cs="Times New Roman"/>
        </w:rPr>
        <w:t xml:space="preserve"> and such written consents </w:t>
      </w:r>
      <w:r w:rsidR="001F73D5" w:rsidRPr="000B62F5">
        <w:rPr>
          <w:rFonts w:ascii="Times New Roman" w:eastAsia="Times New Roman" w:hAnsi="Times New Roman" w:cs="Times New Roman"/>
        </w:rPr>
        <w:t>shall</w:t>
      </w:r>
      <w:r w:rsidR="008236D0" w:rsidRPr="000B62F5">
        <w:rPr>
          <w:rFonts w:ascii="Times New Roman" w:eastAsia="Times New Roman" w:hAnsi="Times New Roman" w:cs="Times New Roman"/>
        </w:rPr>
        <w:t xml:space="preserve"> </w:t>
      </w:r>
      <w:r w:rsidRPr="000B62F5">
        <w:rPr>
          <w:rFonts w:ascii="Times New Roman" w:eastAsia="Times New Roman" w:hAnsi="Times New Roman" w:cs="Times New Roman"/>
        </w:rPr>
        <w:t xml:space="preserve">be filed with the minutes of the proceedings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w:t>
      </w:r>
      <w:r w:rsidR="001F73D5" w:rsidRPr="000B62F5">
        <w:rPr>
          <w:rFonts w:ascii="Times New Roman" w:eastAsia="Times New Roman" w:hAnsi="Times New Roman" w:cs="Times New Roman"/>
        </w:rPr>
        <w:t xml:space="preserve">  Any action so approved or consent to shall have the same effect as though taken at a meeting of the Board of Directors.</w:t>
      </w:r>
    </w:p>
    <w:p w14:paraId="66A2FEEA" w14:textId="77777777" w:rsidR="00330C93" w:rsidRPr="000B62F5" w:rsidRDefault="00330C93">
      <w:pPr>
        <w:rPr>
          <w:rFonts w:ascii="Times New Roman" w:eastAsia="Times New Roman" w:hAnsi="Times New Roman" w:cs="Times New Roman"/>
        </w:rPr>
      </w:pPr>
    </w:p>
    <w:p w14:paraId="5B26E214" w14:textId="5999B692" w:rsidR="002D7ED3" w:rsidRPr="000B62F5" w:rsidRDefault="002D7ED3">
      <w:pPr>
        <w:rPr>
          <w:rFonts w:ascii="Times New Roman" w:eastAsia="Times New Roman" w:hAnsi="Times New Roman" w:cs="Times New Roman"/>
        </w:rPr>
      </w:pPr>
      <w:r w:rsidRPr="000B62F5">
        <w:rPr>
          <w:rFonts w:ascii="Times New Roman" w:eastAsia="Times New Roman" w:hAnsi="Times New Roman" w:cs="Times New Roman"/>
          <w:b/>
          <w:bCs/>
        </w:rPr>
        <w:t>Section 6.0</w:t>
      </w:r>
      <w:r w:rsidR="000332F4" w:rsidRPr="000B62F5">
        <w:rPr>
          <w:rFonts w:ascii="Times New Roman" w:eastAsia="Times New Roman" w:hAnsi="Times New Roman" w:cs="Times New Roman"/>
          <w:b/>
          <w:bCs/>
        </w:rPr>
        <w:t>8</w:t>
      </w:r>
      <w:r w:rsidRPr="000B62F5">
        <w:rPr>
          <w:rFonts w:ascii="Times New Roman" w:eastAsia="Times New Roman" w:hAnsi="Times New Roman" w:cs="Times New Roman"/>
          <w:b/>
          <w:bCs/>
        </w:rPr>
        <w:t>.  Member Right to Attend Meetings</w:t>
      </w:r>
      <w:r w:rsidRPr="000B62F5">
        <w:rPr>
          <w:rFonts w:ascii="Times New Roman" w:eastAsia="Times New Roman" w:hAnsi="Times New Roman" w:cs="Times New Roman"/>
        </w:rPr>
        <w:t xml:space="preserve">.  Members have the right to attend any meeting of the HOA Board, including an annual meeting of the Board.  The Board may meet in private to discuss delinquent assessments, initiation of litigation, </w:t>
      </w:r>
      <w:r w:rsidR="00155127" w:rsidRPr="000B62F5">
        <w:rPr>
          <w:rFonts w:ascii="Times New Roman" w:eastAsia="Times New Roman" w:hAnsi="Times New Roman" w:cs="Times New Roman"/>
        </w:rPr>
        <w:t>or discuss litigation that either is pending or has been threatened</w:t>
      </w:r>
      <w:r w:rsidR="001F73D5" w:rsidRPr="000B62F5">
        <w:rPr>
          <w:rFonts w:ascii="Times New Roman" w:eastAsia="Times New Roman" w:hAnsi="Times New Roman" w:cs="Times New Roman"/>
        </w:rPr>
        <w:t xml:space="preserve"> specifically in writing.</w:t>
      </w:r>
    </w:p>
    <w:p w14:paraId="0000005C" w14:textId="51D64336" w:rsidR="00E12695" w:rsidRPr="000B62F5" w:rsidRDefault="00E12695">
      <w:pPr>
        <w:jc w:val="center"/>
        <w:rPr>
          <w:rFonts w:ascii="Times New Roman" w:eastAsia="Times New Roman" w:hAnsi="Times New Roman" w:cs="Times New Roman"/>
          <w:u w:val="single"/>
        </w:rPr>
      </w:pPr>
    </w:p>
    <w:p w14:paraId="23DD4D7A" w14:textId="77777777" w:rsidR="00B15C07" w:rsidRPr="000B62F5" w:rsidRDefault="00B15C07">
      <w:pPr>
        <w:jc w:val="center"/>
        <w:rPr>
          <w:rFonts w:ascii="Times New Roman" w:eastAsia="Times New Roman" w:hAnsi="Times New Roman" w:cs="Times New Roman"/>
          <w:u w:val="single"/>
        </w:rPr>
      </w:pPr>
    </w:p>
    <w:p w14:paraId="68B11760" w14:textId="23957541" w:rsidR="00D80D50" w:rsidRPr="000B62F5" w:rsidRDefault="00D030E9" w:rsidP="00F678A0">
      <w:pPr>
        <w:jc w:val="center"/>
        <w:rPr>
          <w:rFonts w:ascii="Times New Roman" w:eastAsia="Times New Roman" w:hAnsi="Times New Roman" w:cs="Times New Roman"/>
        </w:rPr>
      </w:pPr>
      <w:r w:rsidRPr="000B62F5">
        <w:rPr>
          <w:rFonts w:ascii="Times New Roman" w:eastAsia="Times New Roman" w:hAnsi="Times New Roman" w:cs="Times New Roman"/>
          <w:b/>
        </w:rPr>
        <w:t>ARTICLE V</w:t>
      </w:r>
      <w:r w:rsidR="00C62870" w:rsidRPr="000B62F5">
        <w:rPr>
          <w:rFonts w:ascii="Times New Roman" w:eastAsia="Times New Roman" w:hAnsi="Times New Roman" w:cs="Times New Roman"/>
          <w:b/>
        </w:rPr>
        <w:t>II</w:t>
      </w:r>
    </w:p>
    <w:p w14:paraId="0000005F" w14:textId="5C15B2BD" w:rsidR="00E12695" w:rsidRPr="000B62F5" w:rsidRDefault="00B15C07">
      <w:pPr>
        <w:jc w:val="center"/>
        <w:rPr>
          <w:rFonts w:ascii="Times New Roman" w:eastAsia="Times New Roman" w:hAnsi="Times New Roman" w:cs="Times New Roman"/>
          <w:b/>
          <w:bCs/>
        </w:rPr>
      </w:pPr>
      <w:r w:rsidRPr="000B62F5">
        <w:rPr>
          <w:rFonts w:ascii="Times New Roman" w:eastAsia="Times New Roman" w:hAnsi="Times New Roman" w:cs="Times New Roman"/>
          <w:b/>
          <w:bCs/>
        </w:rPr>
        <w:t>O</w:t>
      </w:r>
      <w:r w:rsidR="00C62870" w:rsidRPr="000B62F5">
        <w:rPr>
          <w:rFonts w:ascii="Times New Roman" w:eastAsia="Times New Roman" w:hAnsi="Times New Roman" w:cs="Times New Roman"/>
          <w:b/>
          <w:bCs/>
        </w:rPr>
        <w:t>FFICERS AND THEIR DUTIES</w:t>
      </w:r>
    </w:p>
    <w:p w14:paraId="50B743CA" w14:textId="77777777" w:rsidR="00330C93" w:rsidRPr="000B62F5" w:rsidRDefault="00330C93">
      <w:pPr>
        <w:rPr>
          <w:rFonts w:ascii="Times New Roman" w:eastAsia="Times New Roman" w:hAnsi="Times New Roman" w:cs="Times New Roman"/>
        </w:rPr>
      </w:pPr>
    </w:p>
    <w:p w14:paraId="00000060" w14:textId="7EC31D8E"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w:t>
      </w:r>
      <w:r w:rsidRPr="000B62F5">
        <w:rPr>
          <w:rFonts w:ascii="Times New Roman" w:eastAsia="Times New Roman" w:hAnsi="Times New Roman" w:cs="Times New Roman"/>
          <w:b/>
          <w:bCs/>
        </w:rPr>
        <w:t xml:space="preserve">.01.  Officers of the </w:t>
      </w:r>
      <w:r w:rsidR="001F5FB0" w:rsidRPr="000B62F5">
        <w:rPr>
          <w:rFonts w:ascii="Times New Roman" w:eastAsia="Times New Roman" w:hAnsi="Times New Roman" w:cs="Times New Roman"/>
          <w:b/>
          <w:bCs/>
        </w:rPr>
        <w:t>HOA</w:t>
      </w:r>
      <w:r w:rsidRPr="000B62F5">
        <w:rPr>
          <w:rFonts w:ascii="Times New Roman" w:eastAsia="Times New Roman" w:hAnsi="Times New Roman" w:cs="Times New Roman"/>
        </w:rPr>
        <w:t xml:space="preserve">.  The principal officers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the President, Secretary</w:t>
      </w:r>
      <w:r w:rsidR="00C37CC5" w:rsidRPr="000B62F5">
        <w:rPr>
          <w:rFonts w:ascii="Times New Roman" w:eastAsia="Times New Roman" w:hAnsi="Times New Roman" w:cs="Times New Roman"/>
        </w:rPr>
        <w:t>,</w:t>
      </w:r>
      <w:r w:rsidRPr="000B62F5">
        <w:rPr>
          <w:rFonts w:ascii="Times New Roman" w:eastAsia="Times New Roman" w:hAnsi="Times New Roman" w:cs="Times New Roman"/>
        </w:rPr>
        <w:t xml:space="preserve"> and Treasurer, all of whom shall be elected by the Board.  The Directors may appoint an Assistant Treasurer and an Assistant Secretary and such other officers as in their judgment may be necessary.  Any two or more offices may be held by the same person, except that the duties of the President and Secretary shall not be performed by the same person.</w:t>
      </w:r>
    </w:p>
    <w:p w14:paraId="1982553C" w14:textId="77777777" w:rsidR="00330C93" w:rsidRPr="000B62F5" w:rsidRDefault="00330C93">
      <w:pPr>
        <w:rPr>
          <w:rFonts w:ascii="Times New Roman" w:eastAsia="Times New Roman" w:hAnsi="Times New Roman" w:cs="Times New Roman"/>
        </w:rPr>
      </w:pPr>
    </w:p>
    <w:p w14:paraId="00000061" w14:textId="40CFA911"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w:t>
      </w:r>
      <w:r w:rsidRPr="000B62F5">
        <w:rPr>
          <w:rFonts w:ascii="Times New Roman" w:eastAsia="Times New Roman" w:hAnsi="Times New Roman" w:cs="Times New Roman"/>
          <w:b/>
          <w:bCs/>
        </w:rPr>
        <w:t>.02.  Election of Officers</w:t>
      </w:r>
      <w:r w:rsidRPr="000B62F5">
        <w:rPr>
          <w:rFonts w:ascii="Times New Roman" w:eastAsia="Times New Roman" w:hAnsi="Times New Roman" w:cs="Times New Roman"/>
        </w:rPr>
        <w:t xml:space="preserve">.  The officers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elected annually by the Board at the initial meeting of each new Board.  Upon the vote of a majority of the whole Board, any officer may be removed either with or without cause and his successor elected at any regular meeting of the Board or at any special meeting of the Board called for such purpose.</w:t>
      </w:r>
    </w:p>
    <w:p w14:paraId="0989E9DA" w14:textId="77777777" w:rsidR="00330C93" w:rsidRPr="000B62F5" w:rsidRDefault="00330C93">
      <w:pPr>
        <w:rPr>
          <w:rFonts w:ascii="Times New Roman" w:eastAsia="Times New Roman" w:hAnsi="Times New Roman" w:cs="Times New Roman"/>
        </w:rPr>
      </w:pPr>
    </w:p>
    <w:p w14:paraId="744147CB" w14:textId="03FBBA39" w:rsidR="00960AA4"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w:t>
      </w:r>
      <w:r w:rsidRPr="000B62F5">
        <w:rPr>
          <w:rFonts w:ascii="Times New Roman" w:eastAsia="Times New Roman" w:hAnsi="Times New Roman" w:cs="Times New Roman"/>
          <w:b/>
          <w:bCs/>
        </w:rPr>
        <w:t>.03.  The President</w:t>
      </w:r>
      <w:r w:rsidRPr="000B62F5">
        <w:rPr>
          <w:rFonts w:ascii="Times New Roman" w:eastAsia="Times New Roman" w:hAnsi="Times New Roman" w:cs="Times New Roman"/>
        </w:rPr>
        <w:t xml:space="preserve">.  The President shall be elected from among the Directors and shall be the chief executive officer of the </w:t>
      </w:r>
      <w:r w:rsidR="001F5FB0" w:rsidRPr="000B62F5">
        <w:rPr>
          <w:rFonts w:ascii="Times New Roman" w:eastAsia="Times New Roman" w:hAnsi="Times New Roman" w:cs="Times New Roman"/>
        </w:rPr>
        <w:t>HOA</w:t>
      </w:r>
      <w:r w:rsidR="00960AA4" w:rsidRPr="000B62F5">
        <w:rPr>
          <w:rFonts w:ascii="Times New Roman" w:eastAsia="Times New Roman" w:hAnsi="Times New Roman" w:cs="Times New Roman"/>
        </w:rPr>
        <w:t>.  The President shall:</w:t>
      </w:r>
    </w:p>
    <w:p w14:paraId="6D0631F4" w14:textId="49F279A0" w:rsidR="00960AA4" w:rsidRPr="000B62F5" w:rsidRDefault="00960AA4" w:rsidP="00960AA4">
      <w:pPr>
        <w:pStyle w:val="ListParagraph"/>
        <w:numPr>
          <w:ilvl w:val="0"/>
          <w:numId w:val="16"/>
        </w:numPr>
        <w:ind w:left="1080" w:hanging="720"/>
        <w:rPr>
          <w:rFonts w:ascii="Times New Roman" w:eastAsia="Times New Roman" w:hAnsi="Times New Roman" w:cs="Times New Roman"/>
        </w:rPr>
      </w:pPr>
      <w:r w:rsidRPr="000B62F5">
        <w:rPr>
          <w:rFonts w:ascii="Times New Roman" w:eastAsia="Times New Roman" w:hAnsi="Times New Roman" w:cs="Times New Roman"/>
        </w:rPr>
        <w:t>P</w:t>
      </w:r>
      <w:r w:rsidR="00D030E9" w:rsidRPr="000B62F5">
        <w:rPr>
          <w:rFonts w:ascii="Times New Roman" w:eastAsia="Times New Roman" w:hAnsi="Times New Roman" w:cs="Times New Roman"/>
        </w:rPr>
        <w:t xml:space="preserve">reside at all meetings of the </w:t>
      </w:r>
      <w:r w:rsidR="001F5FB0" w:rsidRPr="000B62F5">
        <w:rPr>
          <w:rFonts w:ascii="Times New Roman" w:eastAsia="Times New Roman" w:hAnsi="Times New Roman" w:cs="Times New Roman"/>
        </w:rPr>
        <w:t>HOA</w:t>
      </w:r>
      <w:r w:rsidR="00D030E9" w:rsidRPr="000B62F5">
        <w:rPr>
          <w:rFonts w:ascii="Times New Roman" w:eastAsia="Times New Roman" w:hAnsi="Times New Roman" w:cs="Times New Roman"/>
        </w:rPr>
        <w:t xml:space="preserve"> and of the Board</w:t>
      </w:r>
      <w:r w:rsidR="009E77E4" w:rsidRPr="000B62F5">
        <w:rPr>
          <w:rFonts w:ascii="Times New Roman" w:eastAsia="Times New Roman" w:hAnsi="Times New Roman" w:cs="Times New Roman"/>
        </w:rPr>
        <w:t>;</w:t>
      </w:r>
    </w:p>
    <w:p w14:paraId="4154D0D1" w14:textId="2B37F1AE" w:rsidR="00960AA4" w:rsidRPr="000B62F5" w:rsidRDefault="00960AA4" w:rsidP="00960AA4">
      <w:pPr>
        <w:pStyle w:val="ListParagraph"/>
        <w:numPr>
          <w:ilvl w:val="0"/>
          <w:numId w:val="16"/>
        </w:numPr>
        <w:ind w:left="1080" w:hanging="720"/>
        <w:rPr>
          <w:rFonts w:ascii="Times New Roman" w:eastAsia="Times New Roman" w:hAnsi="Times New Roman" w:cs="Times New Roman"/>
        </w:rPr>
      </w:pPr>
      <w:r w:rsidRPr="000B62F5">
        <w:rPr>
          <w:rFonts w:ascii="Times New Roman" w:eastAsia="Times New Roman" w:hAnsi="Times New Roman" w:cs="Times New Roman"/>
        </w:rPr>
        <w:t>H</w:t>
      </w:r>
      <w:r w:rsidR="00D030E9" w:rsidRPr="000B62F5">
        <w:rPr>
          <w:rFonts w:ascii="Times New Roman" w:eastAsia="Times New Roman" w:hAnsi="Times New Roman" w:cs="Times New Roman"/>
        </w:rPr>
        <w:t xml:space="preserve">ave and discharge all the general powers and duties usually vested in the office of president or chief executive officer of an association or a </w:t>
      </w:r>
      <w:r w:rsidR="009E77E4" w:rsidRPr="000B62F5">
        <w:rPr>
          <w:rFonts w:ascii="Times New Roman" w:eastAsia="Times New Roman" w:hAnsi="Times New Roman" w:cs="Times New Roman"/>
        </w:rPr>
        <w:t xml:space="preserve">nonprofit </w:t>
      </w:r>
      <w:r w:rsidR="00D030E9" w:rsidRPr="000B62F5">
        <w:rPr>
          <w:rFonts w:ascii="Times New Roman" w:eastAsia="Times New Roman" w:hAnsi="Times New Roman" w:cs="Times New Roman"/>
        </w:rPr>
        <w:t>corporation organized under the laws of Indiana</w:t>
      </w:r>
      <w:r w:rsidR="009E77E4" w:rsidRPr="000B62F5">
        <w:rPr>
          <w:rFonts w:ascii="Times New Roman" w:eastAsia="Times New Roman" w:hAnsi="Times New Roman" w:cs="Times New Roman"/>
        </w:rPr>
        <w:t>;</w:t>
      </w:r>
    </w:p>
    <w:p w14:paraId="00000062" w14:textId="2F222BDA" w:rsidR="00E12695" w:rsidRPr="000B62F5" w:rsidRDefault="00960AA4" w:rsidP="00960AA4">
      <w:pPr>
        <w:pStyle w:val="ListParagraph"/>
        <w:numPr>
          <w:ilvl w:val="0"/>
          <w:numId w:val="16"/>
        </w:numPr>
        <w:ind w:left="1080" w:hanging="720"/>
        <w:rPr>
          <w:rFonts w:ascii="Times New Roman" w:eastAsia="Times New Roman" w:hAnsi="Times New Roman" w:cs="Times New Roman"/>
        </w:rPr>
      </w:pPr>
      <w:r w:rsidRPr="000B62F5">
        <w:rPr>
          <w:rFonts w:ascii="Times New Roman" w:eastAsia="Times New Roman" w:hAnsi="Times New Roman" w:cs="Times New Roman"/>
        </w:rPr>
        <w:t>S</w:t>
      </w:r>
      <w:r w:rsidR="00C37CC5" w:rsidRPr="000B62F5">
        <w:rPr>
          <w:rFonts w:ascii="Times New Roman" w:eastAsia="Times New Roman" w:hAnsi="Times New Roman" w:cs="Times New Roman"/>
        </w:rPr>
        <w:t>ign all legal instruments authorized by and on behalf of the HOA</w:t>
      </w:r>
      <w:r w:rsidR="00FD5A6E" w:rsidRPr="000B62F5">
        <w:rPr>
          <w:rFonts w:ascii="Times New Roman" w:eastAsia="Times New Roman" w:hAnsi="Times New Roman" w:cs="Times New Roman"/>
        </w:rPr>
        <w:t>, including contracts, bonds, and insurance policies</w:t>
      </w:r>
      <w:r w:rsidR="009E77E4" w:rsidRPr="000B62F5">
        <w:rPr>
          <w:rFonts w:ascii="Times New Roman" w:eastAsia="Times New Roman" w:hAnsi="Times New Roman" w:cs="Times New Roman"/>
        </w:rPr>
        <w:t>;</w:t>
      </w:r>
    </w:p>
    <w:p w14:paraId="7C74BCF3" w14:textId="5CAE3C81" w:rsidR="00960AA4" w:rsidRPr="000B62F5" w:rsidRDefault="007D4E21">
      <w:pPr>
        <w:pStyle w:val="ListParagraph"/>
        <w:numPr>
          <w:ilvl w:val="0"/>
          <w:numId w:val="16"/>
        </w:numPr>
        <w:ind w:left="1080" w:hanging="720"/>
        <w:rPr>
          <w:rFonts w:ascii="Times New Roman" w:eastAsia="Times New Roman" w:hAnsi="Times New Roman" w:cs="Times New Roman"/>
        </w:rPr>
      </w:pPr>
      <w:r w:rsidRPr="000B62F5">
        <w:rPr>
          <w:rFonts w:ascii="Times New Roman" w:eastAsia="Times New Roman" w:hAnsi="Times New Roman" w:cs="Times New Roman"/>
        </w:rPr>
        <w:t>Coordinate w</w:t>
      </w:r>
      <w:r w:rsidR="00FD5A6E" w:rsidRPr="000B62F5">
        <w:rPr>
          <w:rFonts w:ascii="Times New Roman" w:eastAsia="Times New Roman" w:hAnsi="Times New Roman" w:cs="Times New Roman"/>
        </w:rPr>
        <w:t>ebsite maintenance</w:t>
      </w:r>
      <w:r w:rsidR="009E77E4" w:rsidRPr="000B62F5">
        <w:rPr>
          <w:rFonts w:ascii="Times New Roman" w:eastAsia="Times New Roman" w:hAnsi="Times New Roman" w:cs="Times New Roman"/>
        </w:rPr>
        <w:t>; and</w:t>
      </w:r>
    </w:p>
    <w:p w14:paraId="0EB7D085" w14:textId="78DB81BE" w:rsidR="007D4E21" w:rsidRPr="000B62F5" w:rsidRDefault="007D4E21" w:rsidP="00F678A0">
      <w:pPr>
        <w:pStyle w:val="ListParagraph"/>
        <w:numPr>
          <w:ilvl w:val="0"/>
          <w:numId w:val="16"/>
        </w:numPr>
        <w:ind w:left="1080" w:hanging="720"/>
        <w:rPr>
          <w:rFonts w:ascii="Times New Roman" w:eastAsia="Times New Roman" w:hAnsi="Times New Roman" w:cs="Times New Roman"/>
        </w:rPr>
      </w:pPr>
      <w:r w:rsidRPr="000B62F5">
        <w:rPr>
          <w:rFonts w:ascii="Times New Roman" w:eastAsia="Times New Roman" w:hAnsi="Times New Roman" w:cs="Times New Roman"/>
        </w:rPr>
        <w:t>Primary</w:t>
      </w:r>
      <w:r w:rsidR="002766E3">
        <w:rPr>
          <w:rFonts w:ascii="Times New Roman" w:eastAsia="Times New Roman" w:hAnsi="Times New Roman" w:cs="Times New Roman"/>
        </w:rPr>
        <w:t xml:space="preserve"> </w:t>
      </w:r>
      <w:r w:rsidR="00AD4639">
        <w:rPr>
          <w:rFonts w:ascii="Times New Roman" w:eastAsia="Times New Roman" w:hAnsi="Times New Roman" w:cs="Times New Roman"/>
        </w:rPr>
        <w:t>p</w:t>
      </w:r>
      <w:r w:rsidR="002766E3">
        <w:rPr>
          <w:rFonts w:ascii="Times New Roman" w:eastAsia="Times New Roman" w:hAnsi="Times New Roman" w:cs="Times New Roman"/>
        </w:rPr>
        <w:t>oint of</w:t>
      </w:r>
      <w:r w:rsidR="00AD4639">
        <w:rPr>
          <w:rFonts w:ascii="Times New Roman" w:eastAsia="Times New Roman" w:hAnsi="Times New Roman" w:cs="Times New Roman"/>
        </w:rPr>
        <w:t xml:space="preserve"> c</w:t>
      </w:r>
      <w:r w:rsidR="002766E3">
        <w:rPr>
          <w:rFonts w:ascii="Times New Roman" w:eastAsia="Times New Roman" w:hAnsi="Times New Roman" w:cs="Times New Roman"/>
        </w:rPr>
        <w:t>ontact</w:t>
      </w:r>
      <w:r w:rsidR="00AD4639">
        <w:rPr>
          <w:rFonts w:ascii="Times New Roman" w:eastAsia="Times New Roman" w:hAnsi="Times New Roman" w:cs="Times New Roman"/>
        </w:rPr>
        <w:t xml:space="preserve"> </w:t>
      </w:r>
      <w:r w:rsidRPr="000B62F5">
        <w:rPr>
          <w:rFonts w:ascii="Times New Roman" w:eastAsia="Times New Roman" w:hAnsi="Times New Roman" w:cs="Times New Roman"/>
        </w:rPr>
        <w:t xml:space="preserve">and responsible officer for resolution of Member complaints on </w:t>
      </w:r>
      <w:r w:rsidR="009E77E4" w:rsidRPr="000B62F5">
        <w:rPr>
          <w:rFonts w:ascii="Times New Roman" w:eastAsia="Times New Roman" w:hAnsi="Times New Roman" w:cs="Times New Roman"/>
        </w:rPr>
        <w:t xml:space="preserve">governing document </w:t>
      </w:r>
      <w:r w:rsidRPr="000B62F5">
        <w:rPr>
          <w:rFonts w:ascii="Times New Roman" w:eastAsia="Times New Roman" w:hAnsi="Times New Roman" w:cs="Times New Roman"/>
        </w:rPr>
        <w:t>violations</w:t>
      </w:r>
      <w:r w:rsidR="009E77E4" w:rsidRPr="000B62F5">
        <w:rPr>
          <w:rFonts w:ascii="Times New Roman" w:eastAsia="Times New Roman" w:hAnsi="Times New Roman" w:cs="Times New Roman"/>
        </w:rPr>
        <w:t>.</w:t>
      </w:r>
    </w:p>
    <w:p w14:paraId="476323E2" w14:textId="77777777" w:rsidR="00330C93" w:rsidRPr="000B62F5" w:rsidRDefault="00330C93">
      <w:pPr>
        <w:rPr>
          <w:rFonts w:ascii="Times New Roman" w:eastAsia="Times New Roman" w:hAnsi="Times New Roman" w:cs="Times New Roman"/>
        </w:rPr>
      </w:pPr>
    </w:p>
    <w:p w14:paraId="0E11D88E" w14:textId="180E8037" w:rsidR="00AA7594"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7.04</w:t>
      </w:r>
      <w:r w:rsidRPr="000B62F5">
        <w:rPr>
          <w:rFonts w:ascii="Times New Roman" w:eastAsia="Times New Roman" w:hAnsi="Times New Roman" w:cs="Times New Roman"/>
          <w:b/>
          <w:bCs/>
        </w:rPr>
        <w:t>.  The Secretary</w:t>
      </w:r>
      <w:r w:rsidRPr="000B62F5">
        <w:rPr>
          <w:rFonts w:ascii="Times New Roman" w:eastAsia="Times New Roman" w:hAnsi="Times New Roman" w:cs="Times New Roman"/>
        </w:rPr>
        <w:t>.  The Secretary shall</w:t>
      </w:r>
      <w:r w:rsidR="00A82527" w:rsidRPr="000B62F5">
        <w:rPr>
          <w:rFonts w:ascii="Times New Roman" w:eastAsia="Times New Roman" w:hAnsi="Times New Roman" w:cs="Times New Roman"/>
        </w:rPr>
        <w:t>:</w:t>
      </w:r>
    </w:p>
    <w:p w14:paraId="575E2207" w14:textId="552EE090" w:rsidR="00A82527" w:rsidRPr="000B62F5" w:rsidRDefault="00C54D42"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A</w:t>
      </w:r>
      <w:r w:rsidR="00D030E9" w:rsidRPr="000B62F5">
        <w:rPr>
          <w:rFonts w:ascii="Times New Roman" w:eastAsia="Times New Roman" w:hAnsi="Times New Roman" w:cs="Times New Roman"/>
        </w:rPr>
        <w:t xml:space="preserve">ttend all meetings of the </w:t>
      </w:r>
      <w:r w:rsidR="001F5FB0" w:rsidRPr="000B62F5">
        <w:rPr>
          <w:rFonts w:ascii="Times New Roman" w:eastAsia="Times New Roman" w:hAnsi="Times New Roman" w:cs="Times New Roman"/>
        </w:rPr>
        <w:t>HOA</w:t>
      </w:r>
      <w:r w:rsidR="00D030E9" w:rsidRPr="000B62F5">
        <w:rPr>
          <w:rFonts w:ascii="Times New Roman" w:eastAsia="Times New Roman" w:hAnsi="Times New Roman" w:cs="Times New Roman"/>
        </w:rPr>
        <w:t xml:space="preserve"> and of the Board</w:t>
      </w:r>
      <w:r w:rsidR="009E77E4" w:rsidRPr="000B62F5">
        <w:rPr>
          <w:rFonts w:ascii="Times New Roman" w:eastAsia="Times New Roman" w:hAnsi="Times New Roman" w:cs="Times New Roman"/>
        </w:rPr>
        <w:t>;</w:t>
      </w:r>
    </w:p>
    <w:p w14:paraId="78795CCD" w14:textId="40BA1061" w:rsidR="00A82527" w:rsidRPr="000B62F5" w:rsidRDefault="00C54D42"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Keep </w:t>
      </w:r>
      <w:r w:rsidR="00D030E9" w:rsidRPr="000B62F5">
        <w:rPr>
          <w:rFonts w:ascii="Times New Roman" w:eastAsia="Times New Roman" w:hAnsi="Times New Roman" w:cs="Times New Roman"/>
        </w:rPr>
        <w:t>or cause to be kept a true and complete record of the proceedings of such meetings</w:t>
      </w:r>
      <w:r w:rsidR="009E77E4" w:rsidRPr="000B62F5">
        <w:rPr>
          <w:rFonts w:ascii="Times New Roman" w:eastAsia="Times New Roman" w:hAnsi="Times New Roman" w:cs="Times New Roman"/>
        </w:rPr>
        <w:t>;</w:t>
      </w:r>
    </w:p>
    <w:p w14:paraId="49CD66C5" w14:textId="3D132418" w:rsidR="00A82527" w:rsidRPr="000B62F5" w:rsidRDefault="00C54D42"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R</w:t>
      </w:r>
      <w:r w:rsidR="00DD4683" w:rsidRPr="000B62F5">
        <w:rPr>
          <w:rFonts w:ascii="Times New Roman" w:eastAsia="Times New Roman" w:hAnsi="Times New Roman" w:cs="Times New Roman"/>
        </w:rPr>
        <w:t>ecord the votes at the meetings</w:t>
      </w:r>
      <w:r w:rsidR="009E77E4" w:rsidRPr="000B62F5">
        <w:rPr>
          <w:rFonts w:ascii="Times New Roman" w:eastAsia="Times New Roman" w:hAnsi="Times New Roman" w:cs="Times New Roman"/>
        </w:rPr>
        <w:t>;</w:t>
      </w:r>
    </w:p>
    <w:p w14:paraId="73C3A53C" w14:textId="31A8EDBC" w:rsidR="00A82527" w:rsidRPr="000B62F5" w:rsidRDefault="009E77E4"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Prepare and serve</w:t>
      </w:r>
      <w:r w:rsidR="00DD4683" w:rsidRPr="000B62F5">
        <w:rPr>
          <w:rFonts w:ascii="Times New Roman" w:eastAsia="Times New Roman" w:hAnsi="Times New Roman" w:cs="Times New Roman"/>
        </w:rPr>
        <w:t xml:space="preserve"> notice of meetings of the Board and of the Members</w:t>
      </w:r>
      <w:r w:rsidRPr="000B62F5">
        <w:rPr>
          <w:rFonts w:ascii="Times New Roman" w:eastAsia="Times New Roman" w:hAnsi="Times New Roman" w:cs="Times New Roman"/>
        </w:rPr>
        <w:t>;</w:t>
      </w:r>
    </w:p>
    <w:p w14:paraId="50D4110D" w14:textId="4F307832" w:rsidR="00A82527" w:rsidRPr="000B62F5" w:rsidRDefault="00C54D42"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M</w:t>
      </w:r>
      <w:r w:rsidR="00A82527" w:rsidRPr="000B62F5">
        <w:rPr>
          <w:rFonts w:ascii="Times New Roman" w:eastAsia="Times New Roman" w:hAnsi="Times New Roman" w:cs="Times New Roman"/>
        </w:rPr>
        <w:t>aintain a</w:t>
      </w:r>
      <w:r w:rsidR="00DD4683" w:rsidRPr="000B62F5">
        <w:rPr>
          <w:rFonts w:ascii="Times New Roman" w:eastAsia="Times New Roman" w:hAnsi="Times New Roman" w:cs="Times New Roman"/>
        </w:rPr>
        <w:t xml:space="preserve"> current </w:t>
      </w:r>
      <w:r w:rsidR="00A82527" w:rsidRPr="000B62F5">
        <w:rPr>
          <w:rFonts w:ascii="Times New Roman" w:eastAsia="Times New Roman" w:hAnsi="Times New Roman" w:cs="Times New Roman"/>
        </w:rPr>
        <w:t xml:space="preserve">roster of all Members </w:t>
      </w:r>
      <w:r w:rsidR="00DD4683" w:rsidRPr="000B62F5">
        <w:rPr>
          <w:rFonts w:ascii="Times New Roman" w:eastAsia="Times New Roman" w:hAnsi="Times New Roman" w:cs="Times New Roman"/>
        </w:rPr>
        <w:t>showing the names</w:t>
      </w:r>
      <w:r w:rsidR="00A82527" w:rsidRPr="000B62F5">
        <w:rPr>
          <w:rFonts w:ascii="Times New Roman" w:eastAsia="Times New Roman" w:hAnsi="Times New Roman" w:cs="Times New Roman"/>
        </w:rPr>
        <w:t xml:space="preserve">, mailing </w:t>
      </w:r>
      <w:r w:rsidR="00DD4683" w:rsidRPr="000B62F5">
        <w:rPr>
          <w:rFonts w:ascii="Times New Roman" w:eastAsia="Times New Roman" w:hAnsi="Times New Roman" w:cs="Times New Roman"/>
        </w:rPr>
        <w:t xml:space="preserve">addresses </w:t>
      </w:r>
      <w:r w:rsidR="00A82527" w:rsidRPr="000B62F5">
        <w:rPr>
          <w:rFonts w:ascii="Times New Roman" w:eastAsia="Times New Roman" w:hAnsi="Times New Roman" w:cs="Times New Roman"/>
        </w:rPr>
        <w:t>and legal descriptions</w:t>
      </w:r>
      <w:r w:rsidR="009E77E4" w:rsidRPr="000B62F5">
        <w:rPr>
          <w:rFonts w:ascii="Times New Roman" w:eastAsia="Times New Roman" w:hAnsi="Times New Roman" w:cs="Times New Roman"/>
        </w:rPr>
        <w:t>;</w:t>
      </w:r>
    </w:p>
    <w:p w14:paraId="36DDA25F" w14:textId="117FF5B3" w:rsidR="00157D6A" w:rsidRPr="000B62F5" w:rsidRDefault="00A82527"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Maintain electronic mail addresses and telephone numbers of those </w:t>
      </w:r>
      <w:r w:rsidR="00FC0D8F" w:rsidRPr="000B62F5">
        <w:rPr>
          <w:rFonts w:ascii="Times New Roman" w:eastAsia="Times New Roman" w:hAnsi="Times New Roman" w:cs="Times New Roman"/>
        </w:rPr>
        <w:t>Members</w:t>
      </w:r>
      <w:r w:rsidRPr="000B62F5">
        <w:rPr>
          <w:rFonts w:ascii="Times New Roman" w:eastAsia="Times New Roman" w:hAnsi="Times New Roman" w:cs="Times New Roman"/>
        </w:rPr>
        <w:t xml:space="preserve"> who have consented to be included in the membership directory</w:t>
      </w:r>
      <w:r w:rsidR="009E77E4" w:rsidRPr="000B62F5">
        <w:rPr>
          <w:rFonts w:ascii="Times New Roman" w:eastAsia="Times New Roman" w:hAnsi="Times New Roman" w:cs="Times New Roman"/>
        </w:rPr>
        <w:t>;</w:t>
      </w:r>
    </w:p>
    <w:p w14:paraId="77BAD600" w14:textId="38B51D31" w:rsidR="00A82527" w:rsidRPr="000B62F5" w:rsidRDefault="00157D6A"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M</w:t>
      </w:r>
      <w:r w:rsidR="00A82527" w:rsidRPr="000B62F5">
        <w:rPr>
          <w:rFonts w:ascii="Times New Roman" w:eastAsia="Times New Roman" w:hAnsi="Times New Roman" w:cs="Times New Roman"/>
        </w:rPr>
        <w:t xml:space="preserve">aintain </w:t>
      </w:r>
      <w:r w:rsidRPr="000B62F5">
        <w:rPr>
          <w:rFonts w:ascii="Times New Roman" w:eastAsia="Times New Roman" w:hAnsi="Times New Roman" w:cs="Times New Roman"/>
        </w:rPr>
        <w:t>Member authorization records for use of electronic mail addresses and telephone numbers for HOA announcements</w:t>
      </w:r>
      <w:r w:rsidR="009E77E4" w:rsidRPr="000B62F5">
        <w:rPr>
          <w:rFonts w:ascii="Times New Roman" w:eastAsia="Times New Roman" w:hAnsi="Times New Roman" w:cs="Times New Roman"/>
        </w:rPr>
        <w:t>;</w:t>
      </w:r>
    </w:p>
    <w:p w14:paraId="78F65D34" w14:textId="172DADC1" w:rsidR="00A82527" w:rsidRPr="000B62F5" w:rsidRDefault="00157D6A"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S</w:t>
      </w:r>
      <w:r w:rsidR="00A82527" w:rsidRPr="000B62F5">
        <w:rPr>
          <w:rFonts w:ascii="Times New Roman" w:eastAsia="Times New Roman" w:hAnsi="Times New Roman" w:cs="Times New Roman"/>
        </w:rPr>
        <w:t xml:space="preserve">ee that all notices of the HOA or the Board are duly given, mailed or delivered, in accordance with the provisions of these </w:t>
      </w:r>
      <w:r w:rsidR="009E6BF7" w:rsidRPr="000B62F5">
        <w:rPr>
          <w:rFonts w:ascii="Times New Roman" w:eastAsia="Times New Roman" w:hAnsi="Times New Roman" w:cs="Times New Roman"/>
        </w:rPr>
        <w:t>Bylaws</w:t>
      </w:r>
      <w:r w:rsidR="009E77E4" w:rsidRPr="000B62F5">
        <w:rPr>
          <w:rFonts w:ascii="Times New Roman" w:eastAsia="Times New Roman" w:hAnsi="Times New Roman" w:cs="Times New Roman"/>
        </w:rPr>
        <w:t>, the Declaration, the Articles, and applicable law;</w:t>
      </w:r>
    </w:p>
    <w:p w14:paraId="1982D2B0" w14:textId="744DCE60" w:rsidR="00FD5A6E" w:rsidRPr="000B62F5" w:rsidRDefault="009343D0"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Serve as the c</w:t>
      </w:r>
      <w:r w:rsidR="00FD5A6E" w:rsidRPr="000B62F5">
        <w:rPr>
          <w:rFonts w:ascii="Times New Roman" w:eastAsia="Times New Roman" w:hAnsi="Times New Roman" w:cs="Times New Roman"/>
        </w:rPr>
        <w:t>ustodian of official documents and records</w:t>
      </w:r>
      <w:r w:rsidR="009E77E4" w:rsidRPr="000B62F5">
        <w:rPr>
          <w:rFonts w:ascii="Times New Roman" w:eastAsia="Times New Roman" w:hAnsi="Times New Roman" w:cs="Times New Roman"/>
        </w:rPr>
        <w:t>;</w:t>
      </w:r>
    </w:p>
    <w:p w14:paraId="27D6EF5B" w14:textId="67F3328E" w:rsidR="00FD5A6E" w:rsidRPr="000B62F5" w:rsidRDefault="00FD5A6E"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Maintain “Box” electronic database for HOA documents</w:t>
      </w:r>
      <w:r w:rsidR="009E77E4" w:rsidRPr="000B62F5">
        <w:rPr>
          <w:rFonts w:ascii="Times New Roman" w:eastAsia="Times New Roman" w:hAnsi="Times New Roman" w:cs="Times New Roman"/>
        </w:rPr>
        <w:t>;</w:t>
      </w:r>
    </w:p>
    <w:p w14:paraId="0D8701B6" w14:textId="018A4D4B" w:rsidR="00EF6315" w:rsidRPr="000B62F5" w:rsidRDefault="00EF6315"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Maintain the Indiana Business Entity Report using </w:t>
      </w:r>
      <w:proofErr w:type="spellStart"/>
      <w:r w:rsidRPr="000B62F5">
        <w:rPr>
          <w:rFonts w:ascii="Times New Roman" w:eastAsia="Times New Roman" w:hAnsi="Times New Roman" w:cs="Times New Roman"/>
        </w:rPr>
        <w:t>Inbiz</w:t>
      </w:r>
      <w:proofErr w:type="spellEnd"/>
      <w:r w:rsidR="009E77E4" w:rsidRPr="000B62F5">
        <w:rPr>
          <w:rFonts w:ascii="Times New Roman" w:eastAsia="Times New Roman" w:hAnsi="Times New Roman" w:cs="Times New Roman"/>
        </w:rPr>
        <w:t xml:space="preserve"> and keep all other records on file with the Office of the Indiana Secretary of State current; and</w:t>
      </w:r>
    </w:p>
    <w:p w14:paraId="1F38E631" w14:textId="31C3D558" w:rsidR="00FD5A6E" w:rsidRPr="000B62F5" w:rsidRDefault="007D4E21" w:rsidP="00330C93">
      <w:pPr>
        <w:pStyle w:val="ListParagraph"/>
        <w:numPr>
          <w:ilvl w:val="0"/>
          <w:numId w:val="2"/>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Serve as the primary </w:t>
      </w:r>
      <w:r w:rsidR="009343D0" w:rsidRPr="000B62F5">
        <w:rPr>
          <w:rFonts w:ascii="Times New Roman" w:eastAsia="Times New Roman" w:hAnsi="Times New Roman" w:cs="Times New Roman"/>
        </w:rPr>
        <w:t xml:space="preserve">contact </w:t>
      </w:r>
      <w:r w:rsidRPr="000B62F5">
        <w:rPr>
          <w:rFonts w:ascii="Times New Roman" w:eastAsia="Times New Roman" w:hAnsi="Times New Roman" w:cs="Times New Roman"/>
        </w:rPr>
        <w:t>for HOA email</w:t>
      </w:r>
      <w:r w:rsidR="009E77E4" w:rsidRPr="000B62F5">
        <w:rPr>
          <w:rFonts w:ascii="Times New Roman" w:eastAsia="Times New Roman" w:hAnsi="Times New Roman" w:cs="Times New Roman"/>
        </w:rPr>
        <w:t>.</w:t>
      </w:r>
    </w:p>
    <w:p w14:paraId="14E6A066" w14:textId="77777777" w:rsidR="00330C93" w:rsidRPr="000B62F5" w:rsidRDefault="00330C93">
      <w:pPr>
        <w:rPr>
          <w:rFonts w:ascii="Times New Roman" w:eastAsia="Times New Roman" w:hAnsi="Times New Roman" w:cs="Times New Roman"/>
        </w:rPr>
      </w:pPr>
    </w:p>
    <w:p w14:paraId="4B9AC826" w14:textId="5396FFA2" w:rsidR="0089124E"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7.05</w:t>
      </w:r>
      <w:r w:rsidRPr="000B62F5">
        <w:rPr>
          <w:rFonts w:ascii="Times New Roman" w:eastAsia="Times New Roman" w:hAnsi="Times New Roman" w:cs="Times New Roman"/>
          <w:b/>
          <w:bCs/>
        </w:rPr>
        <w:t>.  The Treasurer</w:t>
      </w:r>
      <w:r w:rsidRPr="000B62F5">
        <w:rPr>
          <w:rFonts w:ascii="Times New Roman" w:eastAsia="Times New Roman" w:hAnsi="Times New Roman" w:cs="Times New Roman"/>
        </w:rPr>
        <w:t>.  The Treasurer shall</w:t>
      </w:r>
      <w:r w:rsidR="0089124E" w:rsidRPr="000B62F5">
        <w:rPr>
          <w:rFonts w:ascii="Times New Roman" w:eastAsia="Times New Roman" w:hAnsi="Times New Roman" w:cs="Times New Roman"/>
        </w:rPr>
        <w:t>:</w:t>
      </w:r>
    </w:p>
    <w:p w14:paraId="53429666" w14:textId="1703D946" w:rsidR="0089124E" w:rsidRPr="000B62F5" w:rsidRDefault="0089124E"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M</w:t>
      </w:r>
      <w:r w:rsidR="00D030E9" w:rsidRPr="000B62F5">
        <w:rPr>
          <w:rFonts w:ascii="Times New Roman" w:eastAsia="Times New Roman" w:hAnsi="Times New Roman" w:cs="Times New Roman"/>
        </w:rPr>
        <w:t xml:space="preserve">aintain a correct and complete record of account showing accurately at all times the financial condition of the </w:t>
      </w:r>
      <w:r w:rsidR="001F5FB0" w:rsidRPr="000B62F5">
        <w:rPr>
          <w:rFonts w:ascii="Times New Roman" w:eastAsia="Times New Roman" w:hAnsi="Times New Roman" w:cs="Times New Roman"/>
        </w:rPr>
        <w:t>HOA</w:t>
      </w:r>
      <w:r w:rsidR="00D030E9" w:rsidRPr="000B62F5">
        <w:rPr>
          <w:rFonts w:ascii="Times New Roman" w:eastAsia="Times New Roman" w:hAnsi="Times New Roman" w:cs="Times New Roman"/>
        </w:rPr>
        <w:t xml:space="preserve"> and such other duties incident to the office of Treasurer</w:t>
      </w:r>
      <w:r w:rsidR="009E77E4" w:rsidRPr="000B62F5">
        <w:rPr>
          <w:rFonts w:ascii="Times New Roman" w:eastAsia="Times New Roman" w:hAnsi="Times New Roman" w:cs="Times New Roman"/>
        </w:rPr>
        <w:t>;</w:t>
      </w:r>
    </w:p>
    <w:p w14:paraId="49FE0DD3" w14:textId="09B316EB" w:rsidR="0089124E" w:rsidRPr="000B62F5" w:rsidRDefault="0089124E"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B</w:t>
      </w:r>
      <w:r w:rsidR="00D030E9" w:rsidRPr="000B62F5">
        <w:rPr>
          <w:rFonts w:ascii="Times New Roman" w:eastAsia="Times New Roman" w:hAnsi="Times New Roman" w:cs="Times New Roman"/>
        </w:rPr>
        <w:t xml:space="preserve">e the legal custodian of all monies, notes, securities and other valuables which may from time to time come into the possession of the </w:t>
      </w:r>
      <w:r w:rsidR="001F5FB0" w:rsidRPr="000B62F5">
        <w:rPr>
          <w:rFonts w:ascii="Times New Roman" w:eastAsia="Times New Roman" w:hAnsi="Times New Roman" w:cs="Times New Roman"/>
        </w:rPr>
        <w:t>HOA</w:t>
      </w:r>
      <w:r w:rsidR="009E77E4" w:rsidRPr="000B62F5">
        <w:rPr>
          <w:rFonts w:ascii="Times New Roman" w:eastAsia="Times New Roman" w:hAnsi="Times New Roman" w:cs="Times New Roman"/>
        </w:rPr>
        <w:t>;</w:t>
      </w:r>
    </w:p>
    <w:p w14:paraId="00000065" w14:textId="3682E999" w:rsidR="00E12695" w:rsidRPr="000B62F5" w:rsidRDefault="0089124E"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I</w:t>
      </w:r>
      <w:r w:rsidR="00D030E9" w:rsidRPr="000B62F5">
        <w:rPr>
          <w:rFonts w:ascii="Times New Roman" w:eastAsia="Times New Roman" w:hAnsi="Times New Roman" w:cs="Times New Roman"/>
        </w:rPr>
        <w:t xml:space="preserve">mmediately deposit all funds of the </w:t>
      </w:r>
      <w:r w:rsidR="001F5FB0" w:rsidRPr="000B62F5">
        <w:rPr>
          <w:rFonts w:ascii="Times New Roman" w:eastAsia="Times New Roman" w:hAnsi="Times New Roman" w:cs="Times New Roman"/>
        </w:rPr>
        <w:t>HOA</w:t>
      </w:r>
      <w:r w:rsidR="00D030E9" w:rsidRPr="000B62F5">
        <w:rPr>
          <w:rFonts w:ascii="Times New Roman" w:eastAsia="Times New Roman" w:hAnsi="Times New Roman" w:cs="Times New Roman"/>
        </w:rPr>
        <w:t xml:space="preserve"> coming under the control of the Treasurer in some reliable bank or other depository to be designated by the Board and shall keep such bank account in the name of the </w:t>
      </w:r>
      <w:r w:rsidR="001F5FB0" w:rsidRPr="000B62F5">
        <w:rPr>
          <w:rFonts w:ascii="Times New Roman" w:eastAsia="Times New Roman" w:hAnsi="Times New Roman" w:cs="Times New Roman"/>
        </w:rPr>
        <w:t>HOA</w:t>
      </w:r>
      <w:r w:rsidR="009E77E4" w:rsidRPr="000B62F5">
        <w:rPr>
          <w:rFonts w:ascii="Times New Roman" w:eastAsia="Times New Roman" w:hAnsi="Times New Roman" w:cs="Times New Roman"/>
        </w:rPr>
        <w:t>;</w:t>
      </w:r>
    </w:p>
    <w:p w14:paraId="160BF076" w14:textId="57485D36" w:rsidR="0089124E" w:rsidRPr="000B62F5" w:rsidRDefault="0089124E"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Prepare an annual budget that reflects estimated revenues and expenses for the budget year and the estimated surplus or deficit as of the end of the current budget year</w:t>
      </w:r>
      <w:r w:rsidR="009E77E4" w:rsidRPr="000B62F5">
        <w:rPr>
          <w:rFonts w:ascii="Times New Roman" w:eastAsia="Times New Roman" w:hAnsi="Times New Roman" w:cs="Times New Roman"/>
        </w:rPr>
        <w:t>;</w:t>
      </w:r>
    </w:p>
    <w:p w14:paraId="3CDD5B28" w14:textId="51C81DED" w:rsidR="0089124E" w:rsidRPr="000B62F5" w:rsidRDefault="0089124E"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Provide each Member a copy of the annual budget</w:t>
      </w:r>
      <w:r w:rsidR="009E77E4" w:rsidRPr="000B62F5">
        <w:rPr>
          <w:rFonts w:ascii="Times New Roman" w:eastAsia="Times New Roman" w:hAnsi="Times New Roman" w:cs="Times New Roman"/>
        </w:rPr>
        <w:t>;</w:t>
      </w:r>
    </w:p>
    <w:p w14:paraId="0768DAC5" w14:textId="37F21C4B" w:rsidR="0089124E" w:rsidRPr="000B62F5" w:rsidRDefault="0089124E"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Provide budget status reports and year end projections for the current budget year at each of the Board meetings</w:t>
      </w:r>
      <w:r w:rsidR="001B37A0" w:rsidRPr="000B62F5">
        <w:rPr>
          <w:rFonts w:ascii="Times New Roman" w:eastAsia="Times New Roman" w:hAnsi="Times New Roman" w:cs="Times New Roman"/>
        </w:rPr>
        <w:t>;</w:t>
      </w:r>
    </w:p>
    <w:p w14:paraId="3C4ECCD4" w14:textId="5E34305A" w:rsidR="007D4E21" w:rsidRPr="000B62F5" w:rsidRDefault="007D4E21"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Bill and collect annual HOA dues from Members</w:t>
      </w:r>
      <w:r w:rsidR="001B37A0" w:rsidRPr="000B62F5">
        <w:rPr>
          <w:rFonts w:ascii="Times New Roman" w:eastAsia="Times New Roman" w:hAnsi="Times New Roman" w:cs="Times New Roman"/>
        </w:rPr>
        <w:t>;</w:t>
      </w:r>
    </w:p>
    <w:p w14:paraId="23FCF77B" w14:textId="132FD500" w:rsidR="007D4E21" w:rsidRPr="000B62F5" w:rsidRDefault="007D4E21"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Coordinate preparation of Federal and State income tax returns</w:t>
      </w:r>
      <w:r w:rsidR="001B37A0" w:rsidRPr="000B62F5">
        <w:rPr>
          <w:rFonts w:ascii="Times New Roman" w:eastAsia="Times New Roman" w:hAnsi="Times New Roman" w:cs="Times New Roman"/>
        </w:rPr>
        <w:t>;</w:t>
      </w:r>
    </w:p>
    <w:p w14:paraId="0621F809" w14:textId="0599CEC9" w:rsidR="007D4E21" w:rsidRPr="000B62F5" w:rsidRDefault="009343D0"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Prepare d</w:t>
      </w:r>
      <w:r w:rsidR="007D4E21" w:rsidRPr="000B62F5">
        <w:rPr>
          <w:rFonts w:ascii="Times New Roman" w:eastAsia="Times New Roman" w:hAnsi="Times New Roman" w:cs="Times New Roman"/>
        </w:rPr>
        <w:t>ues letters for closing</w:t>
      </w:r>
      <w:r w:rsidR="001B37A0" w:rsidRPr="000B62F5">
        <w:rPr>
          <w:rFonts w:ascii="Times New Roman" w:eastAsia="Times New Roman" w:hAnsi="Times New Roman" w:cs="Times New Roman"/>
        </w:rPr>
        <w:t>; and</w:t>
      </w:r>
    </w:p>
    <w:p w14:paraId="4A040FA0" w14:textId="789E9982" w:rsidR="007D4E21" w:rsidRPr="000B62F5" w:rsidRDefault="007D4E21" w:rsidP="00330C93">
      <w:pPr>
        <w:pStyle w:val="ListParagraph"/>
        <w:numPr>
          <w:ilvl w:val="0"/>
          <w:numId w:val="3"/>
        </w:numPr>
        <w:ind w:left="1080" w:hanging="720"/>
        <w:rPr>
          <w:rFonts w:ascii="Times New Roman" w:eastAsia="Times New Roman" w:hAnsi="Times New Roman" w:cs="Times New Roman"/>
        </w:rPr>
      </w:pPr>
      <w:r w:rsidRPr="000B62F5">
        <w:rPr>
          <w:rFonts w:ascii="Times New Roman" w:eastAsia="Times New Roman" w:hAnsi="Times New Roman" w:cs="Times New Roman"/>
        </w:rPr>
        <w:t>Pay the financial obligations of the HOA</w:t>
      </w:r>
      <w:r w:rsidR="001B37A0" w:rsidRPr="000B62F5">
        <w:rPr>
          <w:rFonts w:ascii="Times New Roman" w:eastAsia="Times New Roman" w:hAnsi="Times New Roman" w:cs="Times New Roman"/>
        </w:rPr>
        <w:t>.</w:t>
      </w:r>
    </w:p>
    <w:p w14:paraId="50BB6F3E" w14:textId="77777777" w:rsidR="0089124E" w:rsidRPr="000B62F5" w:rsidRDefault="0089124E" w:rsidP="00E97ACD">
      <w:pPr>
        <w:rPr>
          <w:rFonts w:ascii="Times New Roman" w:eastAsia="Times New Roman" w:hAnsi="Times New Roman" w:cs="Times New Roman"/>
        </w:rPr>
      </w:pPr>
    </w:p>
    <w:p w14:paraId="00000066" w14:textId="15F64651"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7.06</w:t>
      </w:r>
      <w:r w:rsidRPr="000B62F5">
        <w:rPr>
          <w:rFonts w:ascii="Times New Roman" w:eastAsia="Times New Roman" w:hAnsi="Times New Roman" w:cs="Times New Roman"/>
          <w:b/>
          <w:bCs/>
        </w:rPr>
        <w:t>.  Assistant Officers</w:t>
      </w:r>
      <w:r w:rsidRPr="000B62F5">
        <w:rPr>
          <w:rFonts w:ascii="Times New Roman" w:eastAsia="Times New Roman" w:hAnsi="Times New Roman" w:cs="Times New Roman"/>
        </w:rPr>
        <w:t xml:space="preserve">.  The Board of Directors may, from time to time, designate and elect an Assistant Secretary and Assistant Treasurer who shall have such powers and duties as the officers whom they are elected to assist shall delegate to them and such other powers and duties as these </w:t>
      </w:r>
      <w:r w:rsidR="00E07112" w:rsidRPr="000B62F5">
        <w:rPr>
          <w:rFonts w:ascii="Times New Roman" w:eastAsia="Times New Roman" w:hAnsi="Times New Roman" w:cs="Times New Roman"/>
        </w:rPr>
        <w:t>Bylaws</w:t>
      </w:r>
      <w:r w:rsidRPr="000B62F5">
        <w:rPr>
          <w:rFonts w:ascii="Times New Roman" w:eastAsia="Times New Roman" w:hAnsi="Times New Roman" w:cs="Times New Roman"/>
        </w:rPr>
        <w:t>, the Board of Directors or President may prescribe.</w:t>
      </w:r>
    </w:p>
    <w:p w14:paraId="41A6F1E0" w14:textId="77777777" w:rsidR="002D5251" w:rsidRPr="000B62F5" w:rsidRDefault="002D5251">
      <w:pPr>
        <w:rPr>
          <w:rFonts w:ascii="Times New Roman" w:eastAsia="Times New Roman" w:hAnsi="Times New Roman" w:cs="Times New Roman"/>
        </w:rPr>
      </w:pPr>
    </w:p>
    <w:p w14:paraId="00000067" w14:textId="6FD5A320"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37CC5" w:rsidRPr="000B62F5">
        <w:rPr>
          <w:rFonts w:ascii="Times New Roman" w:eastAsia="Times New Roman" w:hAnsi="Times New Roman" w:cs="Times New Roman"/>
          <w:b/>
          <w:bCs/>
        </w:rPr>
        <w:t>7.07</w:t>
      </w:r>
      <w:r w:rsidRPr="000B62F5">
        <w:rPr>
          <w:rFonts w:ascii="Times New Roman" w:eastAsia="Times New Roman" w:hAnsi="Times New Roman" w:cs="Times New Roman"/>
          <w:b/>
          <w:bCs/>
        </w:rPr>
        <w:t>.  Delegation of Authority</w:t>
      </w:r>
      <w:r w:rsidRPr="000B62F5">
        <w:rPr>
          <w:rFonts w:ascii="Times New Roman" w:eastAsia="Times New Roman" w:hAnsi="Times New Roman" w:cs="Times New Roman"/>
        </w:rPr>
        <w:t xml:space="preserve">.  In case of the absence of any officer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or for any other reason that the Board may deem sufficient, the Board or President may delegate the powers or duties of such officer to any other officer or to any Director.</w:t>
      </w:r>
    </w:p>
    <w:p w14:paraId="00000068" w14:textId="7B830B78" w:rsidR="00E12695" w:rsidRPr="000B62F5" w:rsidRDefault="00E12695">
      <w:pPr>
        <w:rPr>
          <w:rFonts w:ascii="Times New Roman" w:eastAsia="Times New Roman" w:hAnsi="Times New Roman" w:cs="Times New Roman"/>
        </w:rPr>
      </w:pPr>
    </w:p>
    <w:p w14:paraId="175F5546" w14:textId="77777777" w:rsidR="007D4E21" w:rsidRPr="000B62F5" w:rsidRDefault="007D4E21">
      <w:pPr>
        <w:rPr>
          <w:rFonts w:ascii="Times New Roman" w:eastAsia="Times New Roman" w:hAnsi="Times New Roman" w:cs="Times New Roman"/>
        </w:rPr>
      </w:pPr>
    </w:p>
    <w:p w14:paraId="0000006E" w14:textId="2A556A7B" w:rsidR="00E12695" w:rsidRPr="000B62F5" w:rsidRDefault="00D030E9">
      <w:pPr>
        <w:jc w:val="center"/>
        <w:rPr>
          <w:rFonts w:ascii="Times New Roman" w:eastAsia="Times New Roman" w:hAnsi="Times New Roman" w:cs="Times New Roman"/>
          <w:b/>
        </w:rPr>
      </w:pPr>
      <w:r w:rsidRPr="000B62F5">
        <w:rPr>
          <w:rFonts w:ascii="Times New Roman" w:eastAsia="Times New Roman" w:hAnsi="Times New Roman" w:cs="Times New Roman"/>
          <w:b/>
        </w:rPr>
        <w:t xml:space="preserve">ARTICLE </w:t>
      </w:r>
      <w:r w:rsidR="00C74B07" w:rsidRPr="000B62F5">
        <w:rPr>
          <w:rFonts w:ascii="Times New Roman" w:eastAsia="Times New Roman" w:hAnsi="Times New Roman" w:cs="Times New Roman"/>
          <w:b/>
        </w:rPr>
        <w:t>VIII</w:t>
      </w:r>
    </w:p>
    <w:p w14:paraId="72A82244" w14:textId="1DEFE6C7" w:rsidR="00DD4683" w:rsidRPr="000B62F5" w:rsidRDefault="00DD4683">
      <w:pPr>
        <w:jc w:val="center"/>
        <w:rPr>
          <w:rFonts w:ascii="Times New Roman" w:eastAsia="Times New Roman" w:hAnsi="Times New Roman" w:cs="Times New Roman"/>
          <w:b/>
        </w:rPr>
      </w:pPr>
      <w:r w:rsidRPr="000B62F5">
        <w:rPr>
          <w:rFonts w:ascii="Times New Roman" w:eastAsia="Times New Roman" w:hAnsi="Times New Roman" w:cs="Times New Roman"/>
          <w:b/>
        </w:rPr>
        <w:t>CONTRACTS, CHECKS, NOTES, ETC.</w:t>
      </w:r>
    </w:p>
    <w:p w14:paraId="0000006F" w14:textId="77777777" w:rsidR="00E12695" w:rsidRPr="000B62F5" w:rsidRDefault="00E12695">
      <w:pPr>
        <w:rPr>
          <w:rFonts w:ascii="Times New Roman" w:eastAsia="Times New Roman" w:hAnsi="Times New Roman" w:cs="Times New Roman"/>
        </w:rPr>
      </w:pPr>
    </w:p>
    <w:p w14:paraId="00000071" w14:textId="7F52BD58"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74B07" w:rsidRPr="000B62F5">
        <w:rPr>
          <w:rFonts w:ascii="Times New Roman" w:eastAsia="Times New Roman" w:hAnsi="Times New Roman" w:cs="Times New Roman"/>
          <w:b/>
          <w:bCs/>
        </w:rPr>
        <w:t>8</w:t>
      </w:r>
      <w:r w:rsidRPr="000B62F5">
        <w:rPr>
          <w:rFonts w:ascii="Times New Roman" w:eastAsia="Times New Roman" w:hAnsi="Times New Roman" w:cs="Times New Roman"/>
          <w:b/>
          <w:bCs/>
        </w:rPr>
        <w:t>.01.  Contracts and Agreements</w:t>
      </w:r>
      <w:r w:rsidRPr="000B62F5">
        <w:rPr>
          <w:rFonts w:ascii="Times New Roman" w:eastAsia="Times New Roman" w:hAnsi="Times New Roman" w:cs="Times New Roman"/>
        </w:rPr>
        <w:t xml:space="preserve">.  All contracts and agreements entered into by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w:t>
      </w:r>
      <w:r w:rsidR="009343D0" w:rsidRPr="000B62F5">
        <w:rPr>
          <w:rFonts w:ascii="Times New Roman" w:eastAsia="Times New Roman" w:hAnsi="Times New Roman" w:cs="Times New Roman"/>
        </w:rPr>
        <w:t xml:space="preserve">shall </w:t>
      </w:r>
      <w:r w:rsidRPr="000B62F5">
        <w:rPr>
          <w:rFonts w:ascii="Times New Roman" w:eastAsia="Times New Roman" w:hAnsi="Times New Roman" w:cs="Times New Roman"/>
        </w:rPr>
        <w:t xml:space="preserve">be signed by the President.  Any one of the documents heretofore mentioned in this Section for use outside the ordinary course of the business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or any notes or bonds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executed by and require the signature of the President.  Any certifications regarding the general affairs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shall be signed by the President, </w:t>
      </w:r>
      <w:r w:rsidR="002E70E7" w:rsidRPr="000B62F5">
        <w:rPr>
          <w:rFonts w:ascii="Times New Roman" w:eastAsia="Times New Roman" w:hAnsi="Times New Roman" w:cs="Times New Roman"/>
        </w:rPr>
        <w:t>Secretary</w:t>
      </w:r>
      <w:r w:rsidRPr="000B62F5">
        <w:rPr>
          <w:rFonts w:ascii="Times New Roman" w:eastAsia="Times New Roman" w:hAnsi="Times New Roman" w:cs="Times New Roman"/>
        </w:rPr>
        <w:t xml:space="preserve"> or the Treasurer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w:t>
      </w:r>
    </w:p>
    <w:p w14:paraId="3CF5B90A" w14:textId="77777777" w:rsidR="002D5251" w:rsidRPr="000B62F5" w:rsidRDefault="002D5251" w:rsidP="002D5251">
      <w:pPr>
        <w:ind w:firstLine="720"/>
        <w:rPr>
          <w:rFonts w:ascii="Times New Roman" w:eastAsia="Times New Roman" w:hAnsi="Times New Roman" w:cs="Times New Roman"/>
          <w:b/>
          <w:bCs/>
        </w:rPr>
      </w:pPr>
    </w:p>
    <w:p w14:paraId="76BC5A3A" w14:textId="1D853966" w:rsidR="002E70E7" w:rsidRPr="000B62F5" w:rsidRDefault="002E70E7" w:rsidP="002D5251">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74B07" w:rsidRPr="000B62F5">
        <w:rPr>
          <w:rFonts w:ascii="Times New Roman" w:eastAsia="Times New Roman" w:hAnsi="Times New Roman" w:cs="Times New Roman"/>
          <w:b/>
          <w:bCs/>
        </w:rPr>
        <w:t>8</w:t>
      </w:r>
      <w:r w:rsidRPr="000B62F5">
        <w:rPr>
          <w:rFonts w:ascii="Times New Roman" w:eastAsia="Times New Roman" w:hAnsi="Times New Roman" w:cs="Times New Roman"/>
          <w:b/>
          <w:bCs/>
        </w:rPr>
        <w:t>.02.  Checks, Drafts and Bills of Exchange</w:t>
      </w:r>
      <w:r w:rsidRPr="000B62F5">
        <w:rPr>
          <w:rFonts w:ascii="Times New Roman" w:eastAsia="Times New Roman" w:hAnsi="Times New Roman" w:cs="Times New Roman"/>
        </w:rPr>
        <w:t>.  All checks, drafts, and bills of exchange, and orders for the payment of money shall, in the conduct of the ordinary course of business of the HOA, unless otherwise directed by the Board of Directors or unless otherwise required by law, shall be signed by the Treasurer or the President if the Treasurer is not available.</w:t>
      </w:r>
    </w:p>
    <w:p w14:paraId="00000072" w14:textId="426B6432" w:rsidR="00E12695" w:rsidRPr="000B62F5" w:rsidRDefault="00E12695">
      <w:pPr>
        <w:rPr>
          <w:rFonts w:ascii="Times New Roman" w:eastAsia="Times New Roman" w:hAnsi="Times New Roman" w:cs="Times New Roman"/>
        </w:rPr>
      </w:pPr>
    </w:p>
    <w:p w14:paraId="2CEFBA04" w14:textId="4C55BF3E" w:rsidR="002D5251" w:rsidRPr="000B62F5" w:rsidRDefault="002D5251">
      <w:pPr>
        <w:rPr>
          <w:rFonts w:ascii="Times New Roman" w:eastAsia="Times New Roman" w:hAnsi="Times New Roman" w:cs="Times New Roman"/>
        </w:rPr>
      </w:pPr>
    </w:p>
    <w:p w14:paraId="6A10AB2B" w14:textId="1AF7B1C2" w:rsidR="007D4E21" w:rsidRPr="000B62F5" w:rsidRDefault="007D4E21" w:rsidP="007D4E21">
      <w:pPr>
        <w:jc w:val="center"/>
        <w:rPr>
          <w:rFonts w:ascii="Times New Roman" w:eastAsia="Times New Roman" w:hAnsi="Times New Roman" w:cs="Times New Roman"/>
          <w:b/>
        </w:rPr>
      </w:pPr>
      <w:r w:rsidRPr="000B62F5">
        <w:rPr>
          <w:rFonts w:ascii="Times New Roman" w:eastAsia="Times New Roman" w:hAnsi="Times New Roman" w:cs="Times New Roman"/>
          <w:b/>
        </w:rPr>
        <w:t xml:space="preserve">ARTICLE </w:t>
      </w:r>
      <w:r w:rsidR="00C74B07" w:rsidRPr="000B62F5">
        <w:rPr>
          <w:rFonts w:ascii="Times New Roman" w:eastAsia="Times New Roman" w:hAnsi="Times New Roman" w:cs="Times New Roman"/>
          <w:b/>
        </w:rPr>
        <w:t>I</w:t>
      </w:r>
      <w:r w:rsidRPr="000B62F5">
        <w:rPr>
          <w:rFonts w:ascii="Times New Roman" w:eastAsia="Times New Roman" w:hAnsi="Times New Roman" w:cs="Times New Roman"/>
          <w:b/>
        </w:rPr>
        <w:t>X</w:t>
      </w:r>
    </w:p>
    <w:p w14:paraId="1C838D28" w14:textId="3D297104" w:rsidR="007D4E21" w:rsidRPr="000B62F5" w:rsidRDefault="007D4E21" w:rsidP="007D4E21">
      <w:pPr>
        <w:jc w:val="center"/>
        <w:rPr>
          <w:rFonts w:ascii="Times New Roman" w:eastAsia="Times New Roman" w:hAnsi="Times New Roman" w:cs="Times New Roman"/>
        </w:rPr>
      </w:pPr>
      <w:r w:rsidRPr="000B62F5">
        <w:rPr>
          <w:rFonts w:ascii="Times New Roman" w:eastAsia="Times New Roman" w:hAnsi="Times New Roman" w:cs="Times New Roman"/>
          <w:b/>
        </w:rPr>
        <w:t>COMMITTEES AND DUTIES</w:t>
      </w:r>
    </w:p>
    <w:p w14:paraId="10968E8F" w14:textId="7AE7C00A" w:rsidR="007D4E21" w:rsidRPr="000B62F5" w:rsidRDefault="007D4E21">
      <w:pPr>
        <w:rPr>
          <w:rFonts w:ascii="Times New Roman" w:eastAsia="Times New Roman" w:hAnsi="Times New Roman" w:cs="Times New Roman"/>
        </w:rPr>
      </w:pPr>
    </w:p>
    <w:p w14:paraId="27BF3366" w14:textId="46ADF8A1" w:rsidR="007D4E21" w:rsidRPr="000B62F5" w:rsidRDefault="007D4E21">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74B07" w:rsidRPr="000B62F5">
        <w:rPr>
          <w:rFonts w:ascii="Times New Roman" w:eastAsia="Times New Roman" w:hAnsi="Times New Roman" w:cs="Times New Roman"/>
          <w:b/>
          <w:bCs/>
        </w:rPr>
        <w:t>9</w:t>
      </w:r>
      <w:r w:rsidRPr="000B62F5">
        <w:rPr>
          <w:rFonts w:ascii="Times New Roman" w:eastAsia="Times New Roman" w:hAnsi="Times New Roman" w:cs="Times New Roman"/>
          <w:b/>
          <w:bCs/>
        </w:rPr>
        <w:t>.01</w:t>
      </w:r>
      <w:r w:rsidR="00205CA5" w:rsidRPr="000B62F5">
        <w:rPr>
          <w:rFonts w:ascii="Times New Roman" w:eastAsia="Times New Roman" w:hAnsi="Times New Roman" w:cs="Times New Roman"/>
          <w:b/>
          <w:bCs/>
        </w:rPr>
        <w:t>.  General</w:t>
      </w:r>
      <w:r w:rsidR="00205CA5" w:rsidRPr="000B62F5">
        <w:rPr>
          <w:rFonts w:ascii="Times New Roman" w:eastAsia="Times New Roman" w:hAnsi="Times New Roman" w:cs="Times New Roman"/>
        </w:rPr>
        <w:t>.  The Board may appoint committees to provide special assistance and support to the HOA and to the Board.  Each committee will have a chairperson and will have a Board member acting as a liaison between the Board and the committee.</w:t>
      </w:r>
    </w:p>
    <w:p w14:paraId="2445A476" w14:textId="1EC2FBAA" w:rsidR="00205CA5" w:rsidRPr="000B62F5" w:rsidRDefault="00205CA5">
      <w:pPr>
        <w:rPr>
          <w:rFonts w:ascii="Times New Roman" w:eastAsia="Times New Roman" w:hAnsi="Times New Roman" w:cs="Times New Roman"/>
        </w:rPr>
      </w:pPr>
    </w:p>
    <w:p w14:paraId="393D7676" w14:textId="0530F720" w:rsidR="00205CA5" w:rsidRPr="000B62F5" w:rsidRDefault="00205CA5">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74B07" w:rsidRPr="000B62F5">
        <w:rPr>
          <w:rFonts w:ascii="Times New Roman" w:eastAsia="Times New Roman" w:hAnsi="Times New Roman" w:cs="Times New Roman"/>
          <w:b/>
          <w:bCs/>
        </w:rPr>
        <w:t>9</w:t>
      </w:r>
      <w:r w:rsidRPr="000B62F5">
        <w:rPr>
          <w:rFonts w:ascii="Times New Roman" w:eastAsia="Times New Roman" w:hAnsi="Times New Roman" w:cs="Times New Roman"/>
          <w:b/>
          <w:bCs/>
        </w:rPr>
        <w:t xml:space="preserve">.02.  </w:t>
      </w:r>
      <w:r w:rsidR="009343D0" w:rsidRPr="000B62F5">
        <w:rPr>
          <w:rFonts w:ascii="Times New Roman" w:eastAsia="Times New Roman" w:hAnsi="Times New Roman" w:cs="Times New Roman"/>
          <w:b/>
          <w:bCs/>
        </w:rPr>
        <w:t xml:space="preserve">Pond and </w:t>
      </w:r>
      <w:r w:rsidRPr="000B62F5">
        <w:rPr>
          <w:rFonts w:ascii="Times New Roman" w:eastAsia="Times New Roman" w:hAnsi="Times New Roman" w:cs="Times New Roman"/>
          <w:b/>
          <w:bCs/>
        </w:rPr>
        <w:t>Beautification</w:t>
      </w:r>
      <w:r w:rsidRPr="000B62F5">
        <w:rPr>
          <w:rFonts w:ascii="Times New Roman" w:eastAsia="Times New Roman" w:hAnsi="Times New Roman" w:cs="Times New Roman"/>
        </w:rPr>
        <w:t xml:space="preserve">.  The </w:t>
      </w:r>
      <w:r w:rsidR="00E8348A" w:rsidRPr="000B62F5">
        <w:rPr>
          <w:rFonts w:ascii="Times New Roman" w:eastAsia="Times New Roman" w:hAnsi="Times New Roman" w:cs="Times New Roman"/>
        </w:rPr>
        <w:t xml:space="preserve">Pond and </w:t>
      </w:r>
      <w:r w:rsidRPr="000B62F5">
        <w:rPr>
          <w:rFonts w:ascii="Times New Roman" w:eastAsia="Times New Roman" w:hAnsi="Times New Roman" w:cs="Times New Roman"/>
        </w:rPr>
        <w:t xml:space="preserve">Beautification </w:t>
      </w:r>
      <w:r w:rsidR="001F00EC" w:rsidRPr="000B62F5">
        <w:rPr>
          <w:rFonts w:ascii="Times New Roman" w:eastAsia="Times New Roman" w:hAnsi="Times New Roman" w:cs="Times New Roman"/>
        </w:rPr>
        <w:t>committee</w:t>
      </w:r>
      <w:r w:rsidR="00AA4481" w:rsidRPr="000B62F5">
        <w:rPr>
          <w:rFonts w:ascii="Times New Roman" w:eastAsia="Times New Roman" w:hAnsi="Times New Roman" w:cs="Times New Roman"/>
        </w:rPr>
        <w:t xml:space="preserve"> </w:t>
      </w:r>
      <w:r w:rsidRPr="000B62F5">
        <w:rPr>
          <w:rFonts w:ascii="Times New Roman" w:eastAsia="Times New Roman" w:hAnsi="Times New Roman" w:cs="Times New Roman"/>
        </w:rPr>
        <w:t xml:space="preserve">is primarily responsible for the overall appearance and maintenance of the </w:t>
      </w:r>
      <w:r w:rsidR="001B37A0" w:rsidRPr="000B62F5">
        <w:rPr>
          <w:rFonts w:ascii="Times New Roman" w:eastAsia="Times New Roman" w:hAnsi="Times New Roman" w:cs="Times New Roman"/>
        </w:rPr>
        <w:t>C</w:t>
      </w:r>
      <w:r w:rsidRPr="000B62F5">
        <w:rPr>
          <w:rFonts w:ascii="Times New Roman" w:eastAsia="Times New Roman" w:hAnsi="Times New Roman" w:cs="Times New Roman"/>
        </w:rPr>
        <w:t xml:space="preserve">ommon </w:t>
      </w:r>
      <w:r w:rsidR="001B37A0" w:rsidRPr="000B62F5">
        <w:rPr>
          <w:rFonts w:ascii="Times New Roman" w:eastAsia="Times New Roman" w:hAnsi="Times New Roman" w:cs="Times New Roman"/>
        </w:rPr>
        <w:t>A</w:t>
      </w:r>
      <w:r w:rsidRPr="000B62F5">
        <w:rPr>
          <w:rFonts w:ascii="Times New Roman" w:eastAsia="Times New Roman" w:hAnsi="Times New Roman" w:cs="Times New Roman"/>
        </w:rPr>
        <w:t>reas, and for the overall appearance of the neighborhood</w:t>
      </w:r>
      <w:r w:rsidR="001F00EC" w:rsidRPr="000B62F5">
        <w:rPr>
          <w:rFonts w:ascii="Times New Roman" w:eastAsia="Times New Roman" w:hAnsi="Times New Roman" w:cs="Times New Roman"/>
        </w:rPr>
        <w:t xml:space="preserve"> in general</w:t>
      </w:r>
      <w:r w:rsidRPr="000B62F5">
        <w:rPr>
          <w:rFonts w:ascii="Times New Roman" w:eastAsia="Times New Roman" w:hAnsi="Times New Roman" w:cs="Times New Roman"/>
        </w:rPr>
        <w:t>.  This committee shall:</w:t>
      </w:r>
    </w:p>
    <w:p w14:paraId="52247E9A" w14:textId="0C3267B3" w:rsidR="00205CA5" w:rsidRPr="000B62F5" w:rsidRDefault="00205CA5" w:rsidP="00205CA5">
      <w:pPr>
        <w:pStyle w:val="ListParagraph"/>
        <w:numPr>
          <w:ilvl w:val="0"/>
          <w:numId w:val="17"/>
        </w:numPr>
        <w:ind w:left="1080" w:hanging="720"/>
        <w:rPr>
          <w:rFonts w:ascii="Times New Roman" w:eastAsia="Times New Roman" w:hAnsi="Times New Roman" w:cs="Times New Roman"/>
        </w:rPr>
      </w:pPr>
      <w:r w:rsidRPr="000B62F5">
        <w:rPr>
          <w:rFonts w:ascii="Times New Roman" w:eastAsia="Times New Roman" w:hAnsi="Times New Roman" w:cs="Times New Roman"/>
        </w:rPr>
        <w:t>Negotiate contract</w:t>
      </w:r>
      <w:r w:rsidR="001F00EC" w:rsidRPr="000B62F5">
        <w:rPr>
          <w:rFonts w:ascii="Times New Roman" w:eastAsia="Times New Roman" w:hAnsi="Times New Roman" w:cs="Times New Roman"/>
        </w:rPr>
        <w:t>(</w:t>
      </w:r>
      <w:r w:rsidRPr="000B62F5">
        <w:rPr>
          <w:rFonts w:ascii="Times New Roman" w:eastAsia="Times New Roman" w:hAnsi="Times New Roman" w:cs="Times New Roman"/>
        </w:rPr>
        <w:t>s</w:t>
      </w:r>
      <w:r w:rsidR="001F00EC" w:rsidRPr="000B62F5">
        <w:rPr>
          <w:rFonts w:ascii="Times New Roman" w:eastAsia="Times New Roman" w:hAnsi="Times New Roman" w:cs="Times New Roman"/>
        </w:rPr>
        <w:t>)</w:t>
      </w:r>
      <w:r w:rsidRPr="000B62F5">
        <w:rPr>
          <w:rFonts w:ascii="Times New Roman" w:eastAsia="Times New Roman" w:hAnsi="Times New Roman" w:cs="Times New Roman"/>
        </w:rPr>
        <w:t xml:space="preserve"> with </w:t>
      </w:r>
      <w:r w:rsidR="001F00EC" w:rsidRPr="000B62F5">
        <w:rPr>
          <w:rFonts w:ascii="Times New Roman" w:eastAsia="Times New Roman" w:hAnsi="Times New Roman" w:cs="Times New Roman"/>
        </w:rPr>
        <w:t xml:space="preserve">landscape contractor(s) for the </w:t>
      </w:r>
      <w:r w:rsidR="001B37A0" w:rsidRPr="000B62F5">
        <w:rPr>
          <w:rFonts w:ascii="Times New Roman" w:eastAsia="Times New Roman" w:hAnsi="Times New Roman" w:cs="Times New Roman"/>
        </w:rPr>
        <w:t>C</w:t>
      </w:r>
      <w:r w:rsidR="001F00EC" w:rsidRPr="000B62F5">
        <w:rPr>
          <w:rFonts w:ascii="Times New Roman" w:eastAsia="Times New Roman" w:hAnsi="Times New Roman" w:cs="Times New Roman"/>
        </w:rPr>
        <w:t xml:space="preserve">ommon </w:t>
      </w:r>
      <w:r w:rsidR="001B37A0" w:rsidRPr="000B62F5">
        <w:rPr>
          <w:rFonts w:ascii="Times New Roman" w:eastAsia="Times New Roman" w:hAnsi="Times New Roman" w:cs="Times New Roman"/>
        </w:rPr>
        <w:t>A</w:t>
      </w:r>
      <w:r w:rsidR="001F00EC" w:rsidRPr="000B62F5">
        <w:rPr>
          <w:rFonts w:ascii="Times New Roman" w:eastAsia="Times New Roman" w:hAnsi="Times New Roman" w:cs="Times New Roman"/>
        </w:rPr>
        <w:t>rea</w:t>
      </w:r>
      <w:r w:rsidR="001B37A0" w:rsidRPr="000B62F5">
        <w:rPr>
          <w:rFonts w:ascii="Times New Roman" w:eastAsia="Times New Roman" w:hAnsi="Times New Roman" w:cs="Times New Roman"/>
        </w:rPr>
        <w:t>s;</w:t>
      </w:r>
    </w:p>
    <w:p w14:paraId="3F9B45F6" w14:textId="2906A51F" w:rsidR="001F00EC" w:rsidRPr="000B62F5" w:rsidRDefault="001F00EC" w:rsidP="00205CA5">
      <w:pPr>
        <w:pStyle w:val="ListParagraph"/>
        <w:numPr>
          <w:ilvl w:val="0"/>
          <w:numId w:val="17"/>
        </w:numPr>
        <w:ind w:left="1080" w:hanging="720"/>
        <w:rPr>
          <w:rFonts w:ascii="Times New Roman" w:eastAsia="Times New Roman" w:hAnsi="Times New Roman" w:cs="Times New Roman"/>
        </w:rPr>
      </w:pPr>
      <w:r w:rsidRPr="000B62F5">
        <w:rPr>
          <w:rFonts w:ascii="Times New Roman" w:eastAsia="Times New Roman" w:hAnsi="Times New Roman" w:cs="Times New Roman"/>
        </w:rPr>
        <w:t>Monitor and approve work of landscape contractor(s) for payment by the Treasurer</w:t>
      </w:r>
      <w:r w:rsidR="001B37A0" w:rsidRPr="000B62F5">
        <w:rPr>
          <w:rFonts w:ascii="Times New Roman" w:eastAsia="Times New Roman" w:hAnsi="Times New Roman" w:cs="Times New Roman"/>
        </w:rPr>
        <w:t>;</w:t>
      </w:r>
    </w:p>
    <w:p w14:paraId="76A63DDC" w14:textId="7EF95EF0" w:rsidR="001F00EC" w:rsidRPr="000B62F5" w:rsidRDefault="001F00EC" w:rsidP="00205CA5">
      <w:pPr>
        <w:pStyle w:val="ListParagraph"/>
        <w:numPr>
          <w:ilvl w:val="0"/>
          <w:numId w:val="17"/>
        </w:numPr>
        <w:ind w:left="1080" w:hanging="720"/>
        <w:rPr>
          <w:rFonts w:ascii="Times New Roman" w:eastAsia="Times New Roman" w:hAnsi="Times New Roman" w:cs="Times New Roman"/>
        </w:rPr>
      </w:pPr>
      <w:r w:rsidRPr="000B62F5">
        <w:rPr>
          <w:rFonts w:ascii="Times New Roman" w:eastAsia="Times New Roman" w:hAnsi="Times New Roman" w:cs="Times New Roman"/>
        </w:rPr>
        <w:t>Monitor condition of the street lamps in the HOA and coordinate lamp replacement when necessary</w:t>
      </w:r>
      <w:r w:rsidR="001B37A0" w:rsidRPr="000B62F5">
        <w:rPr>
          <w:rFonts w:ascii="Times New Roman" w:eastAsia="Times New Roman" w:hAnsi="Times New Roman" w:cs="Times New Roman"/>
        </w:rPr>
        <w:t>;</w:t>
      </w:r>
    </w:p>
    <w:p w14:paraId="65DD4E40" w14:textId="241A4BB4" w:rsidR="009343D0" w:rsidRPr="000B62F5" w:rsidRDefault="009343D0" w:rsidP="00205CA5">
      <w:pPr>
        <w:pStyle w:val="ListParagraph"/>
        <w:numPr>
          <w:ilvl w:val="0"/>
          <w:numId w:val="17"/>
        </w:numPr>
        <w:ind w:left="1080" w:hanging="720"/>
        <w:rPr>
          <w:rFonts w:ascii="Times New Roman" w:eastAsia="Times New Roman" w:hAnsi="Times New Roman" w:cs="Times New Roman"/>
        </w:rPr>
      </w:pPr>
      <w:r w:rsidRPr="000B62F5">
        <w:rPr>
          <w:rFonts w:ascii="Times New Roman" w:eastAsia="Times New Roman" w:hAnsi="Times New Roman" w:cs="Times New Roman"/>
        </w:rPr>
        <w:t>Monitor the condition of the pond and coordinate with pond maintenance contractor</w:t>
      </w:r>
      <w:r w:rsidR="001B37A0" w:rsidRPr="000B62F5">
        <w:rPr>
          <w:rFonts w:ascii="Times New Roman" w:eastAsia="Times New Roman" w:hAnsi="Times New Roman" w:cs="Times New Roman"/>
        </w:rPr>
        <w:t>; and</w:t>
      </w:r>
    </w:p>
    <w:p w14:paraId="6F29E13A" w14:textId="3C543462" w:rsidR="001F00EC" w:rsidRPr="000B62F5" w:rsidRDefault="001F00EC" w:rsidP="00205CA5">
      <w:pPr>
        <w:pStyle w:val="ListParagraph"/>
        <w:numPr>
          <w:ilvl w:val="0"/>
          <w:numId w:val="17"/>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Coordinate neighborhood beautification projects as appropriate </w:t>
      </w:r>
    </w:p>
    <w:p w14:paraId="056A7948" w14:textId="0AA720B0" w:rsidR="001F00EC" w:rsidRPr="000B62F5" w:rsidRDefault="001F00EC" w:rsidP="001F00EC">
      <w:pPr>
        <w:rPr>
          <w:rFonts w:ascii="Times New Roman" w:eastAsia="Times New Roman" w:hAnsi="Times New Roman" w:cs="Times New Roman"/>
        </w:rPr>
      </w:pPr>
    </w:p>
    <w:p w14:paraId="76E817F7" w14:textId="52DBACFB" w:rsidR="003E6482" w:rsidRPr="000B62F5" w:rsidRDefault="001F00EC" w:rsidP="001F00EC">
      <w:pPr>
        <w:rPr>
          <w:rFonts w:ascii="Times New Roman" w:eastAsia="Times New Roman" w:hAnsi="Times New Roman" w:cs="Times New Roman"/>
        </w:rPr>
      </w:pPr>
      <w:r w:rsidRPr="000B62F5">
        <w:rPr>
          <w:rFonts w:ascii="Times New Roman" w:eastAsia="Times New Roman" w:hAnsi="Times New Roman" w:cs="Times New Roman"/>
          <w:b/>
          <w:bCs/>
        </w:rPr>
        <w:t>Section</w:t>
      </w:r>
      <w:r w:rsidR="00E8348A" w:rsidRPr="000B62F5">
        <w:rPr>
          <w:rFonts w:ascii="Times New Roman" w:eastAsia="Times New Roman" w:hAnsi="Times New Roman" w:cs="Times New Roman"/>
          <w:b/>
          <w:bCs/>
        </w:rPr>
        <w:t xml:space="preserve"> </w:t>
      </w:r>
      <w:r w:rsidR="00C74B07" w:rsidRPr="000B62F5">
        <w:rPr>
          <w:rFonts w:ascii="Times New Roman" w:eastAsia="Times New Roman" w:hAnsi="Times New Roman" w:cs="Times New Roman"/>
          <w:b/>
          <w:bCs/>
        </w:rPr>
        <w:t>9</w:t>
      </w:r>
      <w:r w:rsidRPr="000B62F5">
        <w:rPr>
          <w:rFonts w:ascii="Times New Roman" w:eastAsia="Times New Roman" w:hAnsi="Times New Roman" w:cs="Times New Roman"/>
          <w:b/>
          <w:bCs/>
        </w:rPr>
        <w:t>.03.  Architectural Review Committee (ARC)</w:t>
      </w:r>
      <w:r w:rsidRPr="000B62F5">
        <w:rPr>
          <w:rFonts w:ascii="Times New Roman" w:eastAsia="Times New Roman" w:hAnsi="Times New Roman" w:cs="Times New Roman"/>
        </w:rPr>
        <w:t xml:space="preserve">.  The ARC is responsible for the </w:t>
      </w:r>
      <w:r w:rsidR="007C7AE0" w:rsidRPr="000B62F5">
        <w:rPr>
          <w:rFonts w:ascii="Times New Roman" w:eastAsia="Times New Roman" w:hAnsi="Times New Roman" w:cs="Times New Roman"/>
        </w:rPr>
        <w:t xml:space="preserve">review and approval </w:t>
      </w:r>
      <w:r w:rsidR="00E8348A" w:rsidRPr="000B62F5">
        <w:rPr>
          <w:rFonts w:ascii="Times New Roman" w:eastAsia="Times New Roman" w:hAnsi="Times New Roman" w:cs="Times New Roman"/>
        </w:rPr>
        <w:t xml:space="preserve">of </w:t>
      </w:r>
      <w:r w:rsidR="007C7AE0" w:rsidRPr="000B62F5">
        <w:rPr>
          <w:rFonts w:ascii="Times New Roman" w:eastAsia="Times New Roman" w:hAnsi="Times New Roman" w:cs="Times New Roman"/>
        </w:rPr>
        <w:t xml:space="preserve">any changes to the exterior of Member houses as specified in the </w:t>
      </w:r>
      <w:r w:rsidR="003E6482" w:rsidRPr="000B62F5">
        <w:rPr>
          <w:rFonts w:ascii="Times New Roman" w:eastAsia="Times New Roman" w:hAnsi="Times New Roman" w:cs="Times New Roman"/>
        </w:rPr>
        <w:t>Declaration.  The ARC shall:</w:t>
      </w:r>
    </w:p>
    <w:p w14:paraId="123F6F8E" w14:textId="1B76D63A" w:rsidR="00AA4481" w:rsidRPr="000B62F5" w:rsidRDefault="003E6482" w:rsidP="00AA4481">
      <w:pPr>
        <w:pStyle w:val="ListParagraph"/>
        <w:numPr>
          <w:ilvl w:val="0"/>
          <w:numId w:val="19"/>
        </w:numPr>
        <w:ind w:left="1080" w:hanging="720"/>
        <w:rPr>
          <w:rFonts w:ascii="Times New Roman" w:eastAsia="Times New Roman" w:hAnsi="Times New Roman" w:cs="Times New Roman"/>
        </w:rPr>
      </w:pPr>
      <w:bookmarkStart w:id="3" w:name="_Hlk37925743"/>
      <w:r w:rsidRPr="000B62F5">
        <w:rPr>
          <w:rFonts w:ascii="Times New Roman" w:eastAsia="Times New Roman" w:hAnsi="Times New Roman" w:cs="Times New Roman"/>
        </w:rPr>
        <w:t xml:space="preserve">Comply with </w:t>
      </w:r>
      <w:r w:rsidR="00AA4481" w:rsidRPr="000B62F5">
        <w:rPr>
          <w:rFonts w:ascii="Times New Roman" w:eastAsia="Times New Roman" w:hAnsi="Times New Roman" w:cs="Times New Roman"/>
        </w:rPr>
        <w:t>the applicable provisions of the Declaration, including Sections 3 and 9 therein</w:t>
      </w:r>
      <w:bookmarkEnd w:id="3"/>
      <w:r w:rsidR="00AA4481" w:rsidRPr="000B62F5">
        <w:rPr>
          <w:rFonts w:ascii="Times New Roman" w:eastAsia="Times New Roman" w:hAnsi="Times New Roman" w:cs="Times New Roman"/>
        </w:rPr>
        <w:t>;</w:t>
      </w:r>
    </w:p>
    <w:p w14:paraId="42B0613F" w14:textId="011B3771" w:rsidR="00081C80" w:rsidRPr="000B62F5" w:rsidRDefault="00081C80" w:rsidP="00AA4481">
      <w:pPr>
        <w:pStyle w:val="ListParagraph"/>
        <w:numPr>
          <w:ilvl w:val="0"/>
          <w:numId w:val="19"/>
        </w:numPr>
        <w:ind w:left="1080" w:hanging="720"/>
        <w:rPr>
          <w:rFonts w:ascii="Times New Roman" w:eastAsia="Times New Roman" w:hAnsi="Times New Roman" w:cs="Times New Roman"/>
        </w:rPr>
      </w:pPr>
      <w:r w:rsidRPr="000B62F5">
        <w:rPr>
          <w:rFonts w:ascii="Times New Roman" w:eastAsia="Times New Roman" w:hAnsi="Times New Roman" w:cs="Times New Roman"/>
        </w:rPr>
        <w:t>Use the Mc</w:t>
      </w:r>
      <w:r w:rsidR="00001D48" w:rsidRPr="000B62F5">
        <w:rPr>
          <w:rFonts w:ascii="Times New Roman" w:eastAsia="Times New Roman" w:hAnsi="Times New Roman" w:cs="Times New Roman"/>
        </w:rPr>
        <w:t>C</w:t>
      </w:r>
      <w:r w:rsidRPr="000B62F5">
        <w:rPr>
          <w:rFonts w:ascii="Times New Roman" w:eastAsia="Times New Roman" w:hAnsi="Times New Roman" w:cs="Times New Roman"/>
        </w:rPr>
        <w:t>ordsville</w:t>
      </w:r>
      <w:r w:rsidR="00001D48" w:rsidRPr="000B62F5">
        <w:rPr>
          <w:rFonts w:ascii="Times New Roman" w:eastAsia="Times New Roman" w:hAnsi="Times New Roman" w:cs="Times New Roman"/>
        </w:rPr>
        <w:t xml:space="preserve"> Geist Woods Estates Development Standards and Commitments to be enforced by the </w:t>
      </w:r>
      <w:r w:rsidR="00AA4481" w:rsidRPr="000B62F5">
        <w:rPr>
          <w:rFonts w:ascii="Times New Roman" w:eastAsia="Times New Roman" w:hAnsi="Times New Roman" w:cs="Times New Roman"/>
        </w:rPr>
        <w:t>HOA</w:t>
      </w:r>
      <w:r w:rsidR="00001D48" w:rsidRPr="000B62F5">
        <w:rPr>
          <w:rFonts w:ascii="Times New Roman" w:eastAsia="Times New Roman" w:hAnsi="Times New Roman" w:cs="Times New Roman"/>
        </w:rPr>
        <w:t>, dated January 3, 200</w:t>
      </w:r>
      <w:r w:rsidR="006B17A1" w:rsidRPr="000B62F5">
        <w:rPr>
          <w:rFonts w:ascii="Times New Roman" w:eastAsia="Times New Roman" w:hAnsi="Times New Roman" w:cs="Times New Roman"/>
        </w:rPr>
        <w:t>6</w:t>
      </w:r>
      <w:r w:rsidR="00AA4481" w:rsidRPr="000B62F5">
        <w:rPr>
          <w:rFonts w:ascii="Times New Roman" w:eastAsia="Times New Roman" w:hAnsi="Times New Roman" w:cs="Times New Roman"/>
        </w:rPr>
        <w:t>, and recorded as Instrument Number 060001732 in the Office of the Recorder of Hancock County, Indiana</w:t>
      </w:r>
      <w:r w:rsidR="006B17A1" w:rsidRPr="000B62F5">
        <w:rPr>
          <w:rFonts w:ascii="Times New Roman" w:eastAsia="Times New Roman" w:hAnsi="Times New Roman" w:cs="Times New Roman"/>
        </w:rPr>
        <w:t xml:space="preserve"> in reviewing and approving Membership architectural requests</w:t>
      </w:r>
      <w:r w:rsidR="00AA4481" w:rsidRPr="000B62F5">
        <w:rPr>
          <w:rFonts w:ascii="Times New Roman" w:eastAsia="Times New Roman" w:hAnsi="Times New Roman" w:cs="Times New Roman"/>
        </w:rPr>
        <w:t>;</w:t>
      </w:r>
    </w:p>
    <w:p w14:paraId="5F22E9F3" w14:textId="51868889" w:rsidR="006B17A1" w:rsidRPr="000B62F5" w:rsidRDefault="006B17A1" w:rsidP="00081C80">
      <w:pPr>
        <w:pStyle w:val="ListParagraph"/>
        <w:numPr>
          <w:ilvl w:val="0"/>
          <w:numId w:val="19"/>
        </w:numPr>
        <w:ind w:left="1080" w:hanging="720"/>
        <w:rPr>
          <w:rFonts w:ascii="Times New Roman" w:eastAsia="Times New Roman" w:hAnsi="Times New Roman" w:cs="Times New Roman"/>
        </w:rPr>
      </w:pPr>
      <w:r w:rsidRPr="000B62F5">
        <w:rPr>
          <w:rFonts w:ascii="Times New Roman" w:eastAsia="Times New Roman" w:hAnsi="Times New Roman" w:cs="Times New Roman"/>
        </w:rPr>
        <w:t>Respond to Members request</w:t>
      </w:r>
      <w:r w:rsidR="00AA4481" w:rsidRPr="000B62F5">
        <w:rPr>
          <w:rFonts w:ascii="Times New Roman" w:eastAsia="Times New Roman" w:hAnsi="Times New Roman" w:cs="Times New Roman"/>
        </w:rPr>
        <w:t>s</w:t>
      </w:r>
      <w:r w:rsidRPr="000B62F5">
        <w:rPr>
          <w:rFonts w:ascii="Times New Roman" w:eastAsia="Times New Roman" w:hAnsi="Times New Roman" w:cs="Times New Roman"/>
        </w:rPr>
        <w:t xml:space="preserve"> for architectural review within seven (7) calendar days, and make a determination on the request within </w:t>
      </w:r>
      <w:r w:rsidR="00AA4481" w:rsidRPr="000B62F5">
        <w:rPr>
          <w:rFonts w:ascii="Times New Roman" w:eastAsia="Times New Roman" w:hAnsi="Times New Roman" w:cs="Times New Roman"/>
        </w:rPr>
        <w:t>sixty (60)</w:t>
      </w:r>
      <w:r w:rsidRPr="000B62F5">
        <w:rPr>
          <w:rFonts w:ascii="Times New Roman" w:eastAsia="Times New Roman" w:hAnsi="Times New Roman" w:cs="Times New Roman"/>
        </w:rPr>
        <w:t xml:space="preserve"> days of receiving all required information from the </w:t>
      </w:r>
      <w:r w:rsidR="00AA4481" w:rsidRPr="000B62F5">
        <w:rPr>
          <w:rFonts w:ascii="Times New Roman" w:eastAsia="Times New Roman" w:hAnsi="Times New Roman" w:cs="Times New Roman"/>
        </w:rPr>
        <w:t>Member in accordance with Section 3(B) of the Declaration;</w:t>
      </w:r>
    </w:p>
    <w:p w14:paraId="40EA02BA" w14:textId="1440ED25" w:rsidR="00767433" w:rsidRPr="000B62F5" w:rsidRDefault="00767433" w:rsidP="00081C80">
      <w:pPr>
        <w:pStyle w:val="ListParagraph"/>
        <w:numPr>
          <w:ilvl w:val="0"/>
          <w:numId w:val="19"/>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Base </w:t>
      </w:r>
      <w:r w:rsidR="00E8348A" w:rsidRPr="000B62F5">
        <w:rPr>
          <w:rFonts w:ascii="Times New Roman" w:eastAsia="Times New Roman" w:hAnsi="Times New Roman" w:cs="Times New Roman"/>
        </w:rPr>
        <w:t xml:space="preserve">decisions on </w:t>
      </w:r>
      <w:r w:rsidRPr="000B62F5">
        <w:rPr>
          <w:rFonts w:ascii="Times New Roman" w:eastAsia="Times New Roman" w:hAnsi="Times New Roman" w:cs="Times New Roman"/>
        </w:rPr>
        <w:t xml:space="preserve">ARC requests on a majority vote of the ARC </w:t>
      </w:r>
      <w:r w:rsidR="00FC0D8F" w:rsidRPr="000B62F5">
        <w:rPr>
          <w:rFonts w:ascii="Times New Roman" w:eastAsia="Times New Roman" w:hAnsi="Times New Roman" w:cs="Times New Roman"/>
        </w:rPr>
        <w:t>members</w:t>
      </w:r>
      <w:r w:rsidR="00AA4481" w:rsidRPr="000B62F5">
        <w:rPr>
          <w:rFonts w:ascii="Times New Roman" w:eastAsia="Times New Roman" w:hAnsi="Times New Roman" w:cs="Times New Roman"/>
        </w:rPr>
        <w:t xml:space="preserve"> and pursuant to the criteria set for in Section 3 of the Declaration;</w:t>
      </w:r>
    </w:p>
    <w:p w14:paraId="268145C3" w14:textId="3130C68A" w:rsidR="006B17A1" w:rsidRPr="000B62F5" w:rsidRDefault="006B17A1" w:rsidP="00081C80">
      <w:pPr>
        <w:pStyle w:val="ListParagraph"/>
        <w:numPr>
          <w:ilvl w:val="0"/>
          <w:numId w:val="19"/>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Notify the </w:t>
      </w:r>
      <w:r w:rsidR="00AA4481" w:rsidRPr="000B62F5">
        <w:rPr>
          <w:rFonts w:ascii="Times New Roman" w:eastAsia="Times New Roman" w:hAnsi="Times New Roman" w:cs="Times New Roman"/>
        </w:rPr>
        <w:t>Member</w:t>
      </w:r>
      <w:r w:rsidRPr="000B62F5">
        <w:rPr>
          <w:rFonts w:ascii="Times New Roman" w:eastAsia="Times New Roman" w:hAnsi="Times New Roman" w:cs="Times New Roman"/>
        </w:rPr>
        <w:t xml:space="preserve"> of their right to appeal to the Board</w:t>
      </w:r>
      <w:r w:rsidR="00AA4481" w:rsidRPr="000B62F5">
        <w:rPr>
          <w:rFonts w:ascii="Times New Roman" w:eastAsia="Times New Roman" w:hAnsi="Times New Roman" w:cs="Times New Roman"/>
        </w:rPr>
        <w:t xml:space="preserve"> pursuant to Section 3(I) of the Declaration,</w:t>
      </w:r>
      <w:r w:rsidRPr="000B62F5">
        <w:rPr>
          <w:rFonts w:ascii="Times New Roman" w:eastAsia="Times New Roman" w:hAnsi="Times New Roman" w:cs="Times New Roman"/>
        </w:rPr>
        <w:t xml:space="preserve"> if their request is denied</w:t>
      </w:r>
      <w:r w:rsidR="00AA4481" w:rsidRPr="000B62F5">
        <w:rPr>
          <w:rFonts w:ascii="Times New Roman" w:eastAsia="Times New Roman" w:hAnsi="Times New Roman" w:cs="Times New Roman"/>
        </w:rPr>
        <w:t xml:space="preserve"> by the ARC; and</w:t>
      </w:r>
    </w:p>
    <w:p w14:paraId="6777981E" w14:textId="5A6BC83E" w:rsidR="00BC6C41" w:rsidRPr="000B62F5" w:rsidRDefault="00BC6C41" w:rsidP="00081C80">
      <w:pPr>
        <w:pStyle w:val="ListParagraph"/>
        <w:numPr>
          <w:ilvl w:val="0"/>
          <w:numId w:val="19"/>
        </w:numPr>
        <w:ind w:left="1080" w:hanging="720"/>
        <w:rPr>
          <w:rFonts w:ascii="Times New Roman" w:eastAsia="Times New Roman" w:hAnsi="Times New Roman" w:cs="Times New Roman"/>
        </w:rPr>
      </w:pPr>
      <w:r w:rsidRPr="000B62F5">
        <w:rPr>
          <w:rFonts w:ascii="Times New Roman" w:eastAsia="Times New Roman" w:hAnsi="Times New Roman" w:cs="Times New Roman"/>
        </w:rPr>
        <w:t>Prepare A</w:t>
      </w:r>
      <w:r w:rsidR="00311B17" w:rsidRPr="000B62F5">
        <w:rPr>
          <w:rFonts w:ascii="Times New Roman" w:eastAsia="Times New Roman" w:hAnsi="Times New Roman" w:cs="Times New Roman"/>
        </w:rPr>
        <w:t>rchitectural</w:t>
      </w:r>
      <w:r w:rsidRPr="000B62F5">
        <w:rPr>
          <w:rFonts w:ascii="Times New Roman" w:eastAsia="Times New Roman" w:hAnsi="Times New Roman" w:cs="Times New Roman"/>
        </w:rPr>
        <w:t xml:space="preserve"> Guidelines</w:t>
      </w:r>
      <w:r w:rsidR="003A5D9E" w:rsidRPr="000B62F5">
        <w:rPr>
          <w:rFonts w:ascii="Times New Roman" w:eastAsia="Times New Roman" w:hAnsi="Times New Roman" w:cs="Times New Roman"/>
        </w:rPr>
        <w:t xml:space="preserve">, approved by the Board, </w:t>
      </w:r>
      <w:r w:rsidR="00311B17" w:rsidRPr="000B62F5">
        <w:rPr>
          <w:rFonts w:ascii="Times New Roman" w:eastAsia="Times New Roman" w:hAnsi="Times New Roman" w:cs="Times New Roman"/>
        </w:rPr>
        <w:t xml:space="preserve">to </w:t>
      </w:r>
      <w:r w:rsidR="004E2AA2" w:rsidRPr="000B62F5">
        <w:rPr>
          <w:rFonts w:ascii="Times New Roman" w:eastAsia="Times New Roman" w:hAnsi="Times New Roman" w:cs="Times New Roman"/>
        </w:rPr>
        <w:t>assist Members in understanding architectural standards and the approval process</w:t>
      </w:r>
    </w:p>
    <w:p w14:paraId="2A581D69" w14:textId="77777777" w:rsidR="00BC6C41" w:rsidRPr="000B62F5" w:rsidRDefault="00BC6C41" w:rsidP="00081C80">
      <w:pPr>
        <w:rPr>
          <w:rFonts w:ascii="Times New Roman" w:eastAsia="Times New Roman" w:hAnsi="Times New Roman" w:cs="Times New Roman"/>
        </w:rPr>
      </w:pPr>
    </w:p>
    <w:p w14:paraId="628221F1" w14:textId="1A70A459" w:rsidR="003A5D9E" w:rsidRPr="000B62F5" w:rsidRDefault="003A5D9E" w:rsidP="00ED701C">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C74B07" w:rsidRPr="000B62F5">
        <w:rPr>
          <w:rFonts w:ascii="Times New Roman" w:eastAsia="Times New Roman" w:hAnsi="Times New Roman" w:cs="Times New Roman"/>
          <w:b/>
          <w:bCs/>
        </w:rPr>
        <w:t>9</w:t>
      </w:r>
      <w:r w:rsidRPr="000B62F5">
        <w:rPr>
          <w:rFonts w:ascii="Times New Roman" w:eastAsia="Times New Roman" w:hAnsi="Times New Roman" w:cs="Times New Roman"/>
          <w:b/>
          <w:bCs/>
        </w:rPr>
        <w:t>.04.  Social Committee</w:t>
      </w:r>
      <w:r w:rsidRPr="000B62F5">
        <w:rPr>
          <w:rFonts w:ascii="Times New Roman" w:eastAsia="Times New Roman" w:hAnsi="Times New Roman" w:cs="Times New Roman"/>
        </w:rPr>
        <w:t>.  The Social Committee is responsible for developing and coordinating activities and events that promote the social interaction within the Membership of the HOA.  The Social Committee shall</w:t>
      </w:r>
      <w:r w:rsidR="00ED701C" w:rsidRPr="000B62F5">
        <w:rPr>
          <w:rFonts w:ascii="Times New Roman" w:eastAsia="Times New Roman" w:hAnsi="Times New Roman" w:cs="Times New Roman"/>
        </w:rPr>
        <w:t xml:space="preserve"> p</w:t>
      </w:r>
      <w:r w:rsidRPr="000B62F5">
        <w:rPr>
          <w:rFonts w:ascii="Times New Roman" w:eastAsia="Times New Roman" w:hAnsi="Times New Roman" w:cs="Times New Roman"/>
        </w:rPr>
        <w:t>lan, coordinate and communicate activities and events open to all Members that facilitate the social interaction within the HOA</w:t>
      </w:r>
      <w:r w:rsidR="00ED701C" w:rsidRPr="000B62F5">
        <w:rPr>
          <w:rFonts w:ascii="Times New Roman" w:eastAsia="Times New Roman" w:hAnsi="Times New Roman" w:cs="Times New Roman"/>
        </w:rPr>
        <w:t>.</w:t>
      </w:r>
      <w:r w:rsidRPr="000B62F5">
        <w:rPr>
          <w:rFonts w:ascii="Times New Roman" w:eastAsia="Times New Roman" w:hAnsi="Times New Roman" w:cs="Times New Roman"/>
        </w:rPr>
        <w:t xml:space="preserve"> </w:t>
      </w:r>
    </w:p>
    <w:p w14:paraId="6619413F" w14:textId="62391A2D" w:rsidR="003A5D9E" w:rsidRPr="000B62F5" w:rsidRDefault="003A5D9E">
      <w:pPr>
        <w:rPr>
          <w:rFonts w:ascii="Times New Roman" w:eastAsia="Times New Roman" w:hAnsi="Times New Roman" w:cs="Times New Roman"/>
        </w:rPr>
      </w:pPr>
    </w:p>
    <w:p w14:paraId="43AE1294" w14:textId="77777777" w:rsidR="00ED701C" w:rsidRPr="000B62F5" w:rsidRDefault="00ED701C">
      <w:pPr>
        <w:rPr>
          <w:rFonts w:ascii="Times New Roman" w:eastAsia="Times New Roman" w:hAnsi="Times New Roman" w:cs="Times New Roman"/>
        </w:rPr>
      </w:pPr>
    </w:p>
    <w:p w14:paraId="00000073" w14:textId="14FA2C85" w:rsidR="00E12695" w:rsidRPr="000B62F5" w:rsidRDefault="00D030E9">
      <w:pPr>
        <w:jc w:val="center"/>
        <w:rPr>
          <w:rFonts w:ascii="Times New Roman" w:eastAsia="Times New Roman" w:hAnsi="Times New Roman" w:cs="Times New Roman"/>
          <w:b/>
        </w:rPr>
      </w:pPr>
      <w:r w:rsidRPr="000B62F5">
        <w:rPr>
          <w:rFonts w:ascii="Times New Roman" w:eastAsia="Times New Roman" w:hAnsi="Times New Roman" w:cs="Times New Roman"/>
          <w:b/>
        </w:rPr>
        <w:t xml:space="preserve">ARTICLE </w:t>
      </w:r>
      <w:r w:rsidR="00C74B07" w:rsidRPr="000B62F5">
        <w:rPr>
          <w:rFonts w:ascii="Times New Roman" w:eastAsia="Times New Roman" w:hAnsi="Times New Roman" w:cs="Times New Roman"/>
          <w:b/>
        </w:rPr>
        <w:t>X</w:t>
      </w:r>
    </w:p>
    <w:p w14:paraId="3C1B49FD" w14:textId="5855280D" w:rsidR="002E70E7" w:rsidRPr="000B62F5" w:rsidRDefault="002E70E7">
      <w:pPr>
        <w:jc w:val="center"/>
        <w:rPr>
          <w:rFonts w:ascii="Times New Roman" w:eastAsia="Times New Roman" w:hAnsi="Times New Roman" w:cs="Times New Roman"/>
        </w:rPr>
      </w:pPr>
      <w:r w:rsidRPr="000B62F5">
        <w:rPr>
          <w:rFonts w:ascii="Times New Roman" w:eastAsia="Times New Roman" w:hAnsi="Times New Roman" w:cs="Times New Roman"/>
          <w:b/>
        </w:rPr>
        <w:t>MISCELLANEOUS</w:t>
      </w:r>
    </w:p>
    <w:p w14:paraId="772DB036" w14:textId="77777777" w:rsidR="002D5251" w:rsidRPr="000B62F5" w:rsidRDefault="002D5251">
      <w:pPr>
        <w:rPr>
          <w:rFonts w:ascii="Times New Roman" w:eastAsia="Times New Roman" w:hAnsi="Times New Roman" w:cs="Times New Roman"/>
        </w:rPr>
      </w:pPr>
    </w:p>
    <w:p w14:paraId="00000076" w14:textId="1F90B1E1" w:rsidR="00E12695" w:rsidRPr="000B62F5" w:rsidRDefault="00D030E9">
      <w:pPr>
        <w:rPr>
          <w:rFonts w:ascii="Times New Roman" w:eastAsia="Times New Roman" w:hAnsi="Times New Roman" w:cs="Times New Roman"/>
        </w:rPr>
      </w:pPr>
      <w:r w:rsidRPr="000B62F5">
        <w:rPr>
          <w:rFonts w:ascii="Times New Roman" w:eastAsia="Times New Roman" w:hAnsi="Times New Roman" w:cs="Times New Roman"/>
          <w:b/>
          <w:bCs/>
        </w:rPr>
        <w:t xml:space="preserve">Section </w:t>
      </w:r>
      <w:r w:rsidR="002E70E7" w:rsidRPr="000B62F5">
        <w:rPr>
          <w:rFonts w:ascii="Times New Roman" w:eastAsia="Times New Roman" w:hAnsi="Times New Roman" w:cs="Times New Roman"/>
          <w:b/>
          <w:bCs/>
        </w:rPr>
        <w:t>1</w:t>
      </w:r>
      <w:r w:rsidR="00C74B07" w:rsidRPr="000B62F5">
        <w:rPr>
          <w:rFonts w:ascii="Times New Roman" w:eastAsia="Times New Roman" w:hAnsi="Times New Roman" w:cs="Times New Roman"/>
          <w:b/>
          <w:bCs/>
        </w:rPr>
        <w:t>0</w:t>
      </w:r>
      <w:r w:rsidRPr="000B62F5">
        <w:rPr>
          <w:rFonts w:ascii="Times New Roman" w:eastAsia="Times New Roman" w:hAnsi="Times New Roman" w:cs="Times New Roman"/>
          <w:b/>
          <w:bCs/>
        </w:rPr>
        <w:t>.01.  Amendments</w:t>
      </w:r>
      <w:r w:rsidRPr="000B62F5">
        <w:rPr>
          <w:rFonts w:ascii="Times New Roman" w:eastAsia="Times New Roman" w:hAnsi="Times New Roman" w:cs="Times New Roman"/>
        </w:rPr>
        <w:t xml:space="preserve">.  The power to make, alter, amend or repeal these </w:t>
      </w:r>
      <w:bookmarkStart w:id="4" w:name="_Hlk37928847"/>
      <w:r w:rsidR="00E07112" w:rsidRPr="000B62F5">
        <w:rPr>
          <w:rFonts w:ascii="Times New Roman" w:eastAsia="Times New Roman" w:hAnsi="Times New Roman" w:cs="Times New Roman"/>
        </w:rPr>
        <w:t>Bylaws</w:t>
      </w:r>
      <w:r w:rsidRPr="000B62F5">
        <w:rPr>
          <w:rFonts w:ascii="Times New Roman" w:eastAsia="Times New Roman" w:hAnsi="Times New Roman" w:cs="Times New Roman"/>
        </w:rPr>
        <w:t xml:space="preserve"> </w:t>
      </w:r>
      <w:bookmarkEnd w:id="4"/>
      <w:r w:rsidRPr="000B62F5">
        <w:rPr>
          <w:rFonts w:ascii="Times New Roman" w:eastAsia="Times New Roman" w:hAnsi="Times New Roman" w:cs="Times New Roman"/>
        </w:rPr>
        <w:t xml:space="preserve">is vested only in the Directors of the </w:t>
      </w:r>
      <w:r w:rsidR="001F5FB0" w:rsidRPr="000B62F5">
        <w:rPr>
          <w:rFonts w:ascii="Times New Roman" w:eastAsia="Times New Roman" w:hAnsi="Times New Roman" w:cs="Times New Roman"/>
        </w:rPr>
        <w:t>HOA</w:t>
      </w:r>
      <w:r w:rsidRPr="000B62F5">
        <w:rPr>
          <w:rFonts w:ascii="Times New Roman" w:eastAsia="Times New Roman" w:hAnsi="Times New Roman" w:cs="Times New Roman"/>
        </w:rPr>
        <w:t xml:space="preserve"> elected by the Members in accordance with the Articles of Incorporation and these </w:t>
      </w:r>
      <w:r w:rsidR="0022643D" w:rsidRPr="000B62F5">
        <w:rPr>
          <w:rFonts w:ascii="Times New Roman" w:eastAsia="Times New Roman" w:hAnsi="Times New Roman" w:cs="Times New Roman"/>
        </w:rPr>
        <w:t>Bylaws</w:t>
      </w:r>
      <w:r w:rsidRPr="000B62F5">
        <w:rPr>
          <w:rFonts w:ascii="Times New Roman" w:eastAsia="Times New Roman" w:hAnsi="Times New Roman" w:cs="Times New Roman"/>
        </w:rPr>
        <w:t xml:space="preserve">, and such action shall be taken only at a meeting of such Directors specifically called for such purpose.  The affirmative vote of the majority of all such Directors shall be necessary to effect any such changes in these </w:t>
      </w:r>
      <w:r w:rsidR="0022643D" w:rsidRPr="000B62F5">
        <w:rPr>
          <w:rFonts w:ascii="Times New Roman" w:eastAsia="Times New Roman" w:hAnsi="Times New Roman" w:cs="Times New Roman"/>
        </w:rPr>
        <w:t>Bylaws</w:t>
      </w:r>
      <w:r w:rsidRPr="000B62F5">
        <w:rPr>
          <w:rFonts w:ascii="Times New Roman" w:eastAsia="Times New Roman" w:hAnsi="Times New Roman" w:cs="Times New Roman"/>
        </w:rPr>
        <w:t xml:space="preserve">, unless otherwise provided in the Articles of Incorporation, these </w:t>
      </w:r>
      <w:r w:rsidR="0022643D" w:rsidRPr="000B62F5">
        <w:rPr>
          <w:rFonts w:ascii="Times New Roman" w:eastAsia="Times New Roman" w:hAnsi="Times New Roman" w:cs="Times New Roman"/>
        </w:rPr>
        <w:t>Bylaws</w:t>
      </w:r>
      <w:r w:rsidRPr="000B62F5">
        <w:rPr>
          <w:rFonts w:ascii="Times New Roman" w:eastAsia="Times New Roman" w:hAnsi="Times New Roman" w:cs="Times New Roman"/>
        </w:rPr>
        <w:t xml:space="preserve"> or the Declaration; provided that no amendment may be made to these </w:t>
      </w:r>
      <w:r w:rsidR="0022643D" w:rsidRPr="000B62F5">
        <w:rPr>
          <w:rFonts w:ascii="Times New Roman" w:eastAsia="Times New Roman" w:hAnsi="Times New Roman" w:cs="Times New Roman"/>
        </w:rPr>
        <w:t xml:space="preserve">Bylaws </w:t>
      </w:r>
      <w:r w:rsidRPr="000B62F5">
        <w:rPr>
          <w:rFonts w:ascii="Times New Roman" w:eastAsia="Times New Roman" w:hAnsi="Times New Roman" w:cs="Times New Roman"/>
        </w:rPr>
        <w:t>that would conflict with or be contrary to the terms and provisions of the Articles of Incorporation or the Declaration.</w:t>
      </w:r>
    </w:p>
    <w:p w14:paraId="05F2AD4F" w14:textId="77777777" w:rsidR="002D5251" w:rsidRPr="000B62F5" w:rsidRDefault="002D5251">
      <w:pPr>
        <w:rPr>
          <w:rFonts w:ascii="Times New Roman" w:eastAsia="Times New Roman" w:hAnsi="Times New Roman" w:cs="Times New Roman"/>
        </w:rPr>
      </w:pPr>
    </w:p>
    <w:p w14:paraId="6B9B7205" w14:textId="6CC05FC8" w:rsidR="0054003A" w:rsidRPr="000B62F5" w:rsidRDefault="0054003A">
      <w:pPr>
        <w:rPr>
          <w:rFonts w:ascii="Times New Roman" w:eastAsia="Times New Roman" w:hAnsi="Times New Roman" w:cs="Times New Roman"/>
        </w:rPr>
      </w:pPr>
      <w:r w:rsidRPr="000B62F5">
        <w:rPr>
          <w:rFonts w:ascii="Times New Roman" w:eastAsia="Times New Roman" w:hAnsi="Times New Roman" w:cs="Times New Roman"/>
          <w:b/>
          <w:bCs/>
        </w:rPr>
        <w:t>Section 1</w:t>
      </w:r>
      <w:r w:rsidR="00C74B07" w:rsidRPr="000B62F5">
        <w:rPr>
          <w:rFonts w:ascii="Times New Roman" w:eastAsia="Times New Roman" w:hAnsi="Times New Roman" w:cs="Times New Roman"/>
          <w:b/>
          <w:bCs/>
        </w:rPr>
        <w:t>0</w:t>
      </w:r>
      <w:r w:rsidRPr="000B62F5">
        <w:rPr>
          <w:rFonts w:ascii="Times New Roman" w:eastAsia="Times New Roman" w:hAnsi="Times New Roman" w:cs="Times New Roman"/>
          <w:b/>
          <w:bCs/>
        </w:rPr>
        <w:t>.02.  No Act of Business for Profit</w:t>
      </w:r>
      <w:r w:rsidRPr="000B62F5">
        <w:rPr>
          <w:rFonts w:ascii="Times New Roman" w:eastAsia="Times New Roman" w:hAnsi="Times New Roman" w:cs="Times New Roman"/>
        </w:rPr>
        <w:t>.  These Bylaws shall not be construed to give the HOA authority to conduct any act of business for profit on behalf of one or more Members.</w:t>
      </w:r>
    </w:p>
    <w:p w14:paraId="27BC7C9E" w14:textId="77777777" w:rsidR="002D5251" w:rsidRPr="000B62F5" w:rsidRDefault="002D5251">
      <w:pPr>
        <w:rPr>
          <w:rFonts w:ascii="Times New Roman" w:eastAsia="Times New Roman" w:hAnsi="Times New Roman" w:cs="Times New Roman"/>
        </w:rPr>
      </w:pPr>
    </w:p>
    <w:p w14:paraId="3B0C1928" w14:textId="215D9FFC" w:rsidR="002D7ED3" w:rsidRPr="000B62F5" w:rsidRDefault="0054003A">
      <w:pPr>
        <w:rPr>
          <w:rFonts w:ascii="Times New Roman" w:eastAsia="Times New Roman" w:hAnsi="Times New Roman" w:cs="Times New Roman"/>
        </w:rPr>
      </w:pPr>
      <w:r w:rsidRPr="000B62F5">
        <w:rPr>
          <w:rFonts w:ascii="Times New Roman" w:eastAsia="Times New Roman" w:hAnsi="Times New Roman" w:cs="Times New Roman"/>
          <w:b/>
          <w:bCs/>
        </w:rPr>
        <w:t>Section 1</w:t>
      </w:r>
      <w:r w:rsidR="00C74B07" w:rsidRPr="000B62F5">
        <w:rPr>
          <w:rFonts w:ascii="Times New Roman" w:eastAsia="Times New Roman" w:hAnsi="Times New Roman" w:cs="Times New Roman"/>
          <w:b/>
          <w:bCs/>
        </w:rPr>
        <w:t>0</w:t>
      </w:r>
      <w:r w:rsidRPr="000B62F5">
        <w:rPr>
          <w:rFonts w:ascii="Times New Roman" w:eastAsia="Times New Roman" w:hAnsi="Times New Roman" w:cs="Times New Roman"/>
          <w:b/>
          <w:bCs/>
        </w:rPr>
        <w:t>.03.  Books and Records</w:t>
      </w:r>
      <w:r w:rsidRPr="000B62F5">
        <w:rPr>
          <w:rFonts w:ascii="Times New Roman" w:eastAsia="Times New Roman" w:hAnsi="Times New Roman" w:cs="Times New Roman"/>
        </w:rPr>
        <w:t xml:space="preserve">.  </w:t>
      </w:r>
    </w:p>
    <w:p w14:paraId="35BDDA85" w14:textId="11A7A197" w:rsidR="002D7ED3" w:rsidRPr="000B62F5" w:rsidRDefault="0054003A"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The books, records and papers of the HOA shall at all time, during reasonable business hours, be subject to inspection by any Member</w:t>
      </w:r>
      <w:r w:rsidR="00AA4481" w:rsidRPr="000B62F5">
        <w:rPr>
          <w:rFonts w:ascii="Times New Roman" w:eastAsia="Times New Roman" w:hAnsi="Times New Roman" w:cs="Times New Roman"/>
        </w:rPr>
        <w:t xml:space="preserve"> unless limited by Indiana Code § 32-25.5-3-3(g)-(m)</w:t>
      </w:r>
      <w:r w:rsidR="000B5F5A" w:rsidRPr="000B62F5">
        <w:rPr>
          <w:rFonts w:ascii="Times New Roman" w:eastAsia="Times New Roman" w:hAnsi="Times New Roman" w:cs="Times New Roman"/>
        </w:rPr>
        <w:t>, the terms of which are incorporated herein by this reference</w:t>
      </w:r>
      <w:r w:rsidR="00AA4481" w:rsidRPr="000B62F5">
        <w:rPr>
          <w:rFonts w:ascii="Times New Roman" w:eastAsia="Times New Roman" w:hAnsi="Times New Roman" w:cs="Times New Roman"/>
        </w:rPr>
        <w:t>;</w:t>
      </w:r>
    </w:p>
    <w:p w14:paraId="338F772E" w14:textId="0A71F690" w:rsidR="002D7ED3" w:rsidRPr="000B62F5" w:rsidRDefault="0054003A"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The Declaration, Articles of Incorporation, Bylaws,</w:t>
      </w:r>
      <w:r w:rsidR="00AA4481" w:rsidRPr="000B62F5">
        <w:rPr>
          <w:rFonts w:ascii="Times New Roman" w:eastAsia="Times New Roman" w:hAnsi="Times New Roman" w:cs="Times New Roman"/>
        </w:rPr>
        <w:t xml:space="preserve"> and rules and regulations and guidelines,</w:t>
      </w:r>
      <w:r w:rsidRPr="000B62F5">
        <w:rPr>
          <w:rFonts w:ascii="Times New Roman" w:eastAsia="Times New Roman" w:hAnsi="Times New Roman" w:cs="Times New Roman"/>
        </w:rPr>
        <w:t xml:space="preserve"> if any, shall be available for inspection by any Member at the principal office of the HOA or at such other reasonable place as the Board might direct, where copies may be purchased at reasonable cost</w:t>
      </w:r>
      <w:r w:rsidR="00AA4481" w:rsidRPr="000B62F5">
        <w:rPr>
          <w:rFonts w:ascii="Times New Roman" w:eastAsia="Times New Roman" w:hAnsi="Times New Roman" w:cs="Times New Roman"/>
        </w:rPr>
        <w:t xml:space="preserve"> </w:t>
      </w:r>
      <w:r w:rsidR="000B5F5A" w:rsidRPr="000B62F5">
        <w:rPr>
          <w:rFonts w:ascii="Times New Roman" w:eastAsia="Times New Roman" w:hAnsi="Times New Roman" w:cs="Times New Roman"/>
        </w:rPr>
        <w:t>pursuant</w:t>
      </w:r>
      <w:r w:rsidR="00AA4481" w:rsidRPr="000B62F5">
        <w:rPr>
          <w:rFonts w:ascii="Times New Roman" w:eastAsia="Times New Roman" w:hAnsi="Times New Roman" w:cs="Times New Roman"/>
        </w:rPr>
        <w:t xml:space="preserve"> to the requirements of Indiana Code § 32-25.5-3-3(g)-(m) being first met; </w:t>
      </w:r>
    </w:p>
    <w:p w14:paraId="69A71EDF" w14:textId="44A5CA0D" w:rsidR="002D7ED3" w:rsidRPr="000B62F5" w:rsidRDefault="002D7ED3"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The minutes of meetings of the HOA Board, including the Annual Meeting, must be available to a Member upon request which may be submitted in person, in writing or by electronic mail</w:t>
      </w:r>
      <w:r w:rsidR="00AA4481" w:rsidRPr="000B62F5">
        <w:rPr>
          <w:rFonts w:ascii="Times New Roman" w:eastAsia="Times New Roman" w:hAnsi="Times New Roman" w:cs="Times New Roman"/>
        </w:rPr>
        <w:t xml:space="preserve"> subject to the </w:t>
      </w:r>
      <w:r w:rsidR="000B5F5A" w:rsidRPr="000B62F5">
        <w:rPr>
          <w:rFonts w:ascii="Times New Roman" w:eastAsia="Times New Roman" w:hAnsi="Times New Roman" w:cs="Times New Roman"/>
        </w:rPr>
        <w:t>limitations</w:t>
      </w:r>
      <w:r w:rsidR="00AA4481" w:rsidRPr="000B62F5">
        <w:rPr>
          <w:rFonts w:ascii="Times New Roman" w:eastAsia="Times New Roman" w:hAnsi="Times New Roman" w:cs="Times New Roman"/>
        </w:rPr>
        <w:t xml:space="preserve"> of Indiana Code § 32-25.5-3-3(g)-(m);</w:t>
      </w:r>
    </w:p>
    <w:p w14:paraId="21D1D0C3" w14:textId="4FE3512C" w:rsidR="00155127" w:rsidRPr="000B62F5" w:rsidRDefault="00155127"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The financial records, including all contracts, invoices, bills, receipts, and bank records of the HOA must be available for inspection by each Member upon written request</w:t>
      </w:r>
      <w:r w:rsidR="00AA4481" w:rsidRPr="000B62F5">
        <w:rPr>
          <w:rFonts w:ascii="Times New Roman" w:eastAsia="Times New Roman" w:hAnsi="Times New Roman" w:cs="Times New Roman"/>
        </w:rPr>
        <w:t xml:space="preserve"> subject to the limitations of Indiana Code § 32-25.5-3-3(g)-(m)</w:t>
      </w:r>
      <w:r w:rsidR="000B5F5A" w:rsidRPr="000B62F5">
        <w:rPr>
          <w:rFonts w:ascii="Times New Roman" w:eastAsia="Times New Roman" w:hAnsi="Times New Roman" w:cs="Times New Roman"/>
        </w:rPr>
        <w:t>;</w:t>
      </w:r>
    </w:p>
    <w:p w14:paraId="49590DC3" w14:textId="19EEC0BC" w:rsidR="00155127" w:rsidRPr="000B62F5" w:rsidRDefault="00155127"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If there is a dispute between a Member and the HOA Board, </w:t>
      </w:r>
      <w:r w:rsidR="00C00501" w:rsidRPr="000B62F5">
        <w:rPr>
          <w:rFonts w:ascii="Times New Roman" w:eastAsia="Times New Roman" w:hAnsi="Times New Roman" w:cs="Times New Roman"/>
        </w:rPr>
        <w:t>the Board will make available to the Member all communications concerning the dispute</w:t>
      </w:r>
      <w:r w:rsidR="000B5F5A" w:rsidRPr="000B62F5">
        <w:rPr>
          <w:rFonts w:ascii="Times New Roman" w:eastAsia="Times New Roman" w:hAnsi="Times New Roman" w:cs="Times New Roman"/>
        </w:rPr>
        <w:t xml:space="preserve"> subject to the limitations of Indiana Code § 32-25.5-3-3(g)-(m);</w:t>
      </w:r>
    </w:p>
    <w:p w14:paraId="57D58B5B" w14:textId="7108E906" w:rsidR="00C00501" w:rsidRPr="000B62F5" w:rsidRDefault="00C00501"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The Board shall make all communications and information concerning a </w:t>
      </w:r>
      <w:r w:rsidR="000B5F5A" w:rsidRPr="000B62F5">
        <w:rPr>
          <w:rFonts w:ascii="Times New Roman" w:eastAsia="Times New Roman" w:hAnsi="Times New Roman" w:cs="Times New Roman"/>
        </w:rPr>
        <w:t>Lot</w:t>
      </w:r>
      <w:r w:rsidRPr="000B62F5">
        <w:rPr>
          <w:rFonts w:ascii="Times New Roman" w:eastAsia="Times New Roman" w:hAnsi="Times New Roman" w:cs="Times New Roman"/>
        </w:rPr>
        <w:t xml:space="preserve"> to the </w:t>
      </w:r>
      <w:r w:rsidR="000B5F5A" w:rsidRPr="000B62F5">
        <w:rPr>
          <w:rFonts w:ascii="Times New Roman" w:eastAsia="Times New Roman" w:hAnsi="Times New Roman" w:cs="Times New Roman"/>
        </w:rPr>
        <w:t>O</w:t>
      </w:r>
      <w:r w:rsidRPr="000B62F5">
        <w:rPr>
          <w:rFonts w:ascii="Times New Roman" w:eastAsia="Times New Roman" w:hAnsi="Times New Roman" w:cs="Times New Roman"/>
        </w:rPr>
        <w:t xml:space="preserve">wner of the </w:t>
      </w:r>
      <w:r w:rsidR="000B5F5A" w:rsidRPr="000B62F5">
        <w:rPr>
          <w:rFonts w:ascii="Times New Roman" w:eastAsia="Times New Roman" w:hAnsi="Times New Roman" w:cs="Times New Roman"/>
        </w:rPr>
        <w:t>Lot</w:t>
      </w:r>
      <w:r w:rsidRPr="000B62F5">
        <w:rPr>
          <w:rFonts w:ascii="Times New Roman" w:eastAsia="Times New Roman" w:hAnsi="Times New Roman" w:cs="Times New Roman"/>
        </w:rPr>
        <w:t xml:space="preserve"> or a home on the </w:t>
      </w:r>
      <w:r w:rsidR="000B5F5A" w:rsidRPr="000B62F5">
        <w:rPr>
          <w:rFonts w:ascii="Times New Roman" w:eastAsia="Times New Roman" w:hAnsi="Times New Roman" w:cs="Times New Roman"/>
        </w:rPr>
        <w:t>L</w:t>
      </w:r>
      <w:r w:rsidRPr="000B62F5">
        <w:rPr>
          <w:rFonts w:ascii="Times New Roman" w:eastAsia="Times New Roman" w:hAnsi="Times New Roman" w:cs="Times New Roman"/>
        </w:rPr>
        <w:t>ot</w:t>
      </w:r>
      <w:r w:rsidR="000B5F5A" w:rsidRPr="000B62F5">
        <w:rPr>
          <w:rFonts w:ascii="Times New Roman" w:eastAsia="Times New Roman" w:hAnsi="Times New Roman" w:cs="Times New Roman"/>
        </w:rPr>
        <w:t xml:space="preserve"> subject to the limitations or requirements of Indiana Code § 32-25.5-3-3(g)-(m); and</w:t>
      </w:r>
    </w:p>
    <w:p w14:paraId="15240C57" w14:textId="2830B8DE" w:rsidR="00C00501" w:rsidRPr="000B62F5" w:rsidRDefault="00C00501" w:rsidP="002D5251">
      <w:pPr>
        <w:pStyle w:val="ListParagraph"/>
        <w:numPr>
          <w:ilvl w:val="0"/>
          <w:numId w:val="4"/>
        </w:numPr>
        <w:ind w:left="1080" w:hanging="720"/>
        <w:rPr>
          <w:rFonts w:ascii="Times New Roman" w:eastAsia="Times New Roman" w:hAnsi="Times New Roman" w:cs="Times New Roman"/>
        </w:rPr>
      </w:pPr>
      <w:r w:rsidRPr="000B62F5">
        <w:rPr>
          <w:rFonts w:ascii="Times New Roman" w:eastAsia="Times New Roman" w:hAnsi="Times New Roman" w:cs="Times New Roman"/>
        </w:rPr>
        <w:t xml:space="preserve">If the Board initiates communication with any Member about another Member’s </w:t>
      </w:r>
      <w:r w:rsidR="000B5F5A" w:rsidRPr="000B62F5">
        <w:rPr>
          <w:rFonts w:ascii="Times New Roman" w:eastAsia="Times New Roman" w:hAnsi="Times New Roman" w:cs="Times New Roman"/>
        </w:rPr>
        <w:t>L</w:t>
      </w:r>
      <w:r w:rsidRPr="000B62F5">
        <w:rPr>
          <w:rFonts w:ascii="Times New Roman" w:eastAsia="Times New Roman" w:hAnsi="Times New Roman" w:cs="Times New Roman"/>
        </w:rPr>
        <w:t xml:space="preserve">ot, the Board must give a copy of that communication to the other Member whose </w:t>
      </w:r>
      <w:r w:rsidR="000B5F5A" w:rsidRPr="000B62F5">
        <w:rPr>
          <w:rFonts w:ascii="Times New Roman" w:eastAsia="Times New Roman" w:hAnsi="Times New Roman" w:cs="Times New Roman"/>
        </w:rPr>
        <w:t>L</w:t>
      </w:r>
      <w:r w:rsidRPr="000B62F5">
        <w:rPr>
          <w:rFonts w:ascii="Times New Roman" w:eastAsia="Times New Roman" w:hAnsi="Times New Roman" w:cs="Times New Roman"/>
        </w:rPr>
        <w:t>ot is the subject of the commu</w:t>
      </w:r>
      <w:r w:rsidR="00757E10" w:rsidRPr="000B62F5">
        <w:rPr>
          <w:rFonts w:ascii="Times New Roman" w:eastAsia="Times New Roman" w:hAnsi="Times New Roman" w:cs="Times New Roman"/>
        </w:rPr>
        <w:t>n</w:t>
      </w:r>
      <w:r w:rsidRPr="000B62F5">
        <w:rPr>
          <w:rFonts w:ascii="Times New Roman" w:eastAsia="Times New Roman" w:hAnsi="Times New Roman" w:cs="Times New Roman"/>
        </w:rPr>
        <w:t>icat</w:t>
      </w:r>
      <w:r w:rsidR="00757E10" w:rsidRPr="000B62F5">
        <w:rPr>
          <w:rFonts w:ascii="Times New Roman" w:eastAsia="Times New Roman" w:hAnsi="Times New Roman" w:cs="Times New Roman"/>
        </w:rPr>
        <w:t>i</w:t>
      </w:r>
      <w:r w:rsidRPr="000B62F5">
        <w:rPr>
          <w:rFonts w:ascii="Times New Roman" w:eastAsia="Times New Roman" w:hAnsi="Times New Roman" w:cs="Times New Roman"/>
        </w:rPr>
        <w:t>on</w:t>
      </w:r>
      <w:r w:rsidR="000B5F5A" w:rsidRPr="000B62F5">
        <w:rPr>
          <w:rFonts w:ascii="Times New Roman" w:eastAsia="Times New Roman" w:hAnsi="Times New Roman" w:cs="Times New Roman"/>
        </w:rPr>
        <w:t xml:space="preserve"> subject to the limitations or requirements of Indiana Code § 32-25.5-3-3(g)-(m).</w:t>
      </w:r>
    </w:p>
    <w:p w14:paraId="7D9255F7" w14:textId="77777777" w:rsidR="002D5251" w:rsidRPr="000B62F5" w:rsidRDefault="002D5251">
      <w:pPr>
        <w:rPr>
          <w:rFonts w:ascii="Times New Roman" w:eastAsia="Times New Roman" w:hAnsi="Times New Roman" w:cs="Times New Roman"/>
        </w:rPr>
      </w:pPr>
    </w:p>
    <w:p w14:paraId="5D6B5BDA" w14:textId="1A1A916A" w:rsidR="00EF6315" w:rsidRPr="000B62F5" w:rsidRDefault="00EF6315">
      <w:pPr>
        <w:rPr>
          <w:rFonts w:ascii="Times New Roman" w:eastAsia="Times New Roman" w:hAnsi="Times New Roman" w:cs="Times New Roman"/>
        </w:rPr>
      </w:pPr>
      <w:r w:rsidRPr="000B62F5">
        <w:rPr>
          <w:rFonts w:ascii="Times New Roman" w:eastAsia="Times New Roman" w:hAnsi="Times New Roman" w:cs="Times New Roman"/>
          <w:b/>
          <w:bCs/>
        </w:rPr>
        <w:t>Section 1</w:t>
      </w:r>
      <w:r w:rsidR="00C74B07" w:rsidRPr="000B62F5">
        <w:rPr>
          <w:rFonts w:ascii="Times New Roman" w:eastAsia="Times New Roman" w:hAnsi="Times New Roman" w:cs="Times New Roman"/>
          <w:b/>
          <w:bCs/>
        </w:rPr>
        <w:t>0</w:t>
      </w:r>
      <w:r w:rsidRPr="000B62F5">
        <w:rPr>
          <w:rFonts w:ascii="Times New Roman" w:eastAsia="Times New Roman" w:hAnsi="Times New Roman" w:cs="Times New Roman"/>
          <w:b/>
          <w:bCs/>
        </w:rPr>
        <w:t>.04.  Confidentiality</w:t>
      </w:r>
      <w:r w:rsidRPr="000B62F5">
        <w:rPr>
          <w:rFonts w:ascii="Times New Roman" w:eastAsia="Times New Roman" w:hAnsi="Times New Roman" w:cs="Times New Roman"/>
        </w:rPr>
        <w:t>.  Members</w:t>
      </w:r>
      <w:r w:rsidR="000B5F5A" w:rsidRPr="000B62F5">
        <w:rPr>
          <w:rFonts w:ascii="Times New Roman" w:eastAsia="Times New Roman" w:hAnsi="Times New Roman" w:cs="Times New Roman"/>
        </w:rPr>
        <w:t>’</w:t>
      </w:r>
      <w:r w:rsidRPr="000B62F5">
        <w:rPr>
          <w:rFonts w:ascii="Times New Roman" w:eastAsia="Times New Roman" w:hAnsi="Times New Roman" w:cs="Times New Roman"/>
        </w:rPr>
        <w:t xml:space="preserve"> information maintained by the HOA may be used only for a purpose related to the operation of the HOA and may not be released outside of the HOA</w:t>
      </w:r>
      <w:r w:rsidR="000B5F5A" w:rsidRPr="000B62F5">
        <w:rPr>
          <w:rFonts w:ascii="Times New Roman" w:eastAsia="Times New Roman" w:hAnsi="Times New Roman" w:cs="Times New Roman"/>
        </w:rPr>
        <w:t>.</w:t>
      </w:r>
    </w:p>
    <w:p w14:paraId="1E33187A" w14:textId="77777777" w:rsidR="002D5251" w:rsidRPr="000B62F5" w:rsidRDefault="002D5251">
      <w:pPr>
        <w:rPr>
          <w:rFonts w:ascii="Times New Roman" w:eastAsia="Times New Roman" w:hAnsi="Times New Roman" w:cs="Times New Roman"/>
        </w:rPr>
      </w:pPr>
    </w:p>
    <w:p w14:paraId="52065868" w14:textId="6F7DE667" w:rsidR="0054003A" w:rsidRPr="000B62F5" w:rsidRDefault="0054003A">
      <w:pPr>
        <w:rPr>
          <w:rFonts w:ascii="Times New Roman" w:eastAsia="Times New Roman" w:hAnsi="Times New Roman" w:cs="Times New Roman"/>
        </w:rPr>
      </w:pPr>
      <w:r w:rsidRPr="000B62F5">
        <w:rPr>
          <w:rFonts w:ascii="Times New Roman" w:eastAsia="Times New Roman" w:hAnsi="Times New Roman" w:cs="Times New Roman"/>
          <w:b/>
          <w:bCs/>
        </w:rPr>
        <w:t>Section 1</w:t>
      </w:r>
      <w:r w:rsidR="00C74B07" w:rsidRPr="000B62F5">
        <w:rPr>
          <w:rFonts w:ascii="Times New Roman" w:eastAsia="Times New Roman" w:hAnsi="Times New Roman" w:cs="Times New Roman"/>
          <w:b/>
          <w:bCs/>
        </w:rPr>
        <w:t>0</w:t>
      </w:r>
      <w:r w:rsidRPr="000B62F5">
        <w:rPr>
          <w:rFonts w:ascii="Times New Roman" w:eastAsia="Times New Roman" w:hAnsi="Times New Roman" w:cs="Times New Roman"/>
          <w:b/>
          <w:bCs/>
        </w:rPr>
        <w:t>.0</w:t>
      </w:r>
      <w:r w:rsidR="00E8348A" w:rsidRPr="000B62F5">
        <w:rPr>
          <w:rFonts w:ascii="Times New Roman" w:eastAsia="Times New Roman" w:hAnsi="Times New Roman" w:cs="Times New Roman"/>
          <w:b/>
          <w:bCs/>
        </w:rPr>
        <w:t>5</w:t>
      </w:r>
      <w:r w:rsidRPr="000B62F5">
        <w:rPr>
          <w:rFonts w:ascii="Times New Roman" w:eastAsia="Times New Roman" w:hAnsi="Times New Roman" w:cs="Times New Roman"/>
          <w:b/>
          <w:bCs/>
        </w:rPr>
        <w:t>.  Conflict</w:t>
      </w:r>
      <w:r w:rsidRPr="000B62F5">
        <w:rPr>
          <w:rFonts w:ascii="Times New Roman" w:eastAsia="Times New Roman" w:hAnsi="Times New Roman" w:cs="Times New Roman"/>
        </w:rPr>
        <w:t>.  In the case of any conflict between the Articles of Incorporation and these Bylaws, the Articles of Incorporation shall control; and in the case of conflict between the Declaration and these Bylaws, the Declaration shall control.</w:t>
      </w:r>
    </w:p>
    <w:p w14:paraId="4A9789C8" w14:textId="77777777" w:rsidR="002D5251" w:rsidRPr="000B62F5" w:rsidRDefault="002D5251">
      <w:pPr>
        <w:rPr>
          <w:rFonts w:ascii="Times New Roman" w:eastAsia="Times New Roman" w:hAnsi="Times New Roman" w:cs="Times New Roman"/>
        </w:rPr>
      </w:pPr>
    </w:p>
    <w:p w14:paraId="103D28EE" w14:textId="4182C4E3" w:rsidR="00655804" w:rsidRPr="000B62F5" w:rsidRDefault="00757E10" w:rsidP="000B5F5A">
      <w:pPr>
        <w:rPr>
          <w:rFonts w:ascii="Times New Roman" w:eastAsia="Times New Roman" w:hAnsi="Times New Roman" w:cs="Times New Roman"/>
        </w:rPr>
      </w:pPr>
      <w:r w:rsidRPr="000B62F5">
        <w:rPr>
          <w:rFonts w:ascii="Times New Roman" w:eastAsia="Times New Roman" w:hAnsi="Times New Roman" w:cs="Times New Roman"/>
          <w:b/>
          <w:bCs/>
        </w:rPr>
        <w:t>Section 1</w:t>
      </w:r>
      <w:r w:rsidR="00C74B07" w:rsidRPr="000B62F5">
        <w:rPr>
          <w:rFonts w:ascii="Times New Roman" w:eastAsia="Times New Roman" w:hAnsi="Times New Roman" w:cs="Times New Roman"/>
          <w:b/>
          <w:bCs/>
        </w:rPr>
        <w:t>0</w:t>
      </w:r>
      <w:r w:rsidRPr="000B62F5">
        <w:rPr>
          <w:rFonts w:ascii="Times New Roman" w:eastAsia="Times New Roman" w:hAnsi="Times New Roman" w:cs="Times New Roman"/>
          <w:b/>
          <w:bCs/>
        </w:rPr>
        <w:t>.0</w:t>
      </w:r>
      <w:r w:rsidR="00E8348A" w:rsidRPr="000B62F5">
        <w:rPr>
          <w:rFonts w:ascii="Times New Roman" w:eastAsia="Times New Roman" w:hAnsi="Times New Roman" w:cs="Times New Roman"/>
          <w:b/>
          <w:bCs/>
        </w:rPr>
        <w:t>6</w:t>
      </w:r>
      <w:r w:rsidRPr="000B62F5">
        <w:rPr>
          <w:rFonts w:ascii="Times New Roman" w:eastAsia="Times New Roman" w:hAnsi="Times New Roman" w:cs="Times New Roman"/>
          <w:b/>
          <w:bCs/>
        </w:rPr>
        <w:t>.  Compliance with IC 32-25.5</w:t>
      </w:r>
      <w:r w:rsidRPr="000B62F5">
        <w:rPr>
          <w:rFonts w:ascii="Times New Roman" w:eastAsia="Times New Roman" w:hAnsi="Times New Roman" w:cs="Times New Roman"/>
        </w:rPr>
        <w:t xml:space="preserve">.  </w:t>
      </w:r>
      <w:r w:rsidR="000B5F5A" w:rsidRPr="000B62F5">
        <w:rPr>
          <w:rFonts w:ascii="Times New Roman" w:eastAsia="Times New Roman" w:hAnsi="Times New Roman" w:cs="Times New Roman"/>
        </w:rPr>
        <w:t xml:space="preserve">The HOA shall comply with the Grievance Resolution procedures set for in Indiana Code § 32-25.5-5-1 </w:t>
      </w:r>
      <w:r w:rsidR="000B5F5A" w:rsidRPr="000B62F5">
        <w:rPr>
          <w:rFonts w:ascii="Times New Roman" w:eastAsia="Times New Roman" w:hAnsi="Times New Roman" w:cs="Times New Roman"/>
          <w:i/>
          <w:iCs/>
        </w:rPr>
        <w:t>et. seq</w:t>
      </w:r>
      <w:r w:rsidR="000B5F5A" w:rsidRPr="000B62F5">
        <w:rPr>
          <w:rFonts w:ascii="Times New Roman" w:eastAsia="Times New Roman" w:hAnsi="Times New Roman" w:cs="Times New Roman"/>
        </w:rPr>
        <w:t>., which are incorporated herein by this reference.</w:t>
      </w:r>
    </w:p>
    <w:p w14:paraId="6B569EB9" w14:textId="62B09143" w:rsidR="00F678A0" w:rsidRPr="000B62F5" w:rsidRDefault="00F678A0">
      <w:pPr>
        <w:rPr>
          <w:rFonts w:ascii="Times New Roman" w:eastAsia="Times New Roman" w:hAnsi="Times New Roman" w:cs="Times New Roman"/>
        </w:rPr>
      </w:pPr>
    </w:p>
    <w:p w14:paraId="00000077" w14:textId="5323CBE1" w:rsidR="00E12695" w:rsidRPr="000B62F5" w:rsidRDefault="00C74B07">
      <w:pPr>
        <w:rPr>
          <w:rFonts w:ascii="Times New Roman" w:eastAsia="Times New Roman" w:hAnsi="Times New Roman" w:cs="Times New Roman"/>
        </w:rPr>
      </w:pPr>
      <w:r w:rsidRPr="000B62F5">
        <w:rPr>
          <w:rFonts w:ascii="Times New Roman" w:eastAsia="Times New Roman" w:hAnsi="Times New Roman" w:cs="Times New Roman"/>
        </w:rPr>
        <w:t xml:space="preserve">These Bylaws are </w:t>
      </w:r>
      <w:r w:rsidR="001F73D5" w:rsidRPr="000B62F5">
        <w:rPr>
          <w:rFonts w:ascii="Times New Roman" w:eastAsia="Times New Roman" w:hAnsi="Times New Roman" w:cs="Times New Roman"/>
        </w:rPr>
        <w:t>an amendment and restatement</w:t>
      </w:r>
      <w:r w:rsidRPr="000B62F5">
        <w:rPr>
          <w:rFonts w:ascii="Times New Roman" w:eastAsia="Times New Roman" w:hAnsi="Times New Roman" w:cs="Times New Roman"/>
        </w:rPr>
        <w:t xml:space="preserve"> of</w:t>
      </w:r>
      <w:r w:rsidR="001F73D5" w:rsidRPr="000B62F5">
        <w:rPr>
          <w:rFonts w:ascii="Times New Roman" w:eastAsia="Times New Roman" w:hAnsi="Times New Roman" w:cs="Times New Roman"/>
        </w:rPr>
        <w:t>, and supersede,</w:t>
      </w:r>
      <w:r w:rsidRPr="000B62F5">
        <w:rPr>
          <w:rFonts w:ascii="Times New Roman" w:eastAsia="Times New Roman" w:hAnsi="Times New Roman" w:cs="Times New Roman"/>
        </w:rPr>
        <w:t xml:space="preserve"> the Code of </w:t>
      </w:r>
      <w:r w:rsidR="009E6BF7" w:rsidRPr="000B62F5">
        <w:rPr>
          <w:rFonts w:ascii="Times New Roman" w:eastAsia="Times New Roman" w:hAnsi="Times New Roman" w:cs="Times New Roman"/>
        </w:rPr>
        <w:t>By</w:t>
      </w:r>
      <w:r w:rsidR="001F73D5" w:rsidRPr="000B62F5">
        <w:rPr>
          <w:rFonts w:ascii="Times New Roman" w:eastAsia="Times New Roman" w:hAnsi="Times New Roman" w:cs="Times New Roman"/>
        </w:rPr>
        <w:t>-</w:t>
      </w:r>
      <w:r w:rsidR="00AB394F" w:rsidRPr="000B62F5">
        <w:rPr>
          <w:rFonts w:ascii="Times New Roman" w:eastAsia="Times New Roman" w:hAnsi="Times New Roman" w:cs="Times New Roman"/>
        </w:rPr>
        <w:t>L</w:t>
      </w:r>
      <w:r w:rsidR="009E6BF7" w:rsidRPr="000B62F5">
        <w:rPr>
          <w:rFonts w:ascii="Times New Roman" w:eastAsia="Times New Roman" w:hAnsi="Times New Roman" w:cs="Times New Roman"/>
        </w:rPr>
        <w:t>aws</w:t>
      </w:r>
      <w:r w:rsidRPr="000B62F5">
        <w:rPr>
          <w:rFonts w:ascii="Times New Roman" w:eastAsia="Times New Roman" w:hAnsi="Times New Roman" w:cs="Times New Roman"/>
        </w:rPr>
        <w:t xml:space="preserve"> of Geist Woods Estates, dated December 20, 2017.</w:t>
      </w:r>
    </w:p>
    <w:p w14:paraId="35D336C4" w14:textId="77777777" w:rsidR="00157D6A" w:rsidRPr="000B62F5" w:rsidRDefault="00157D6A">
      <w:pPr>
        <w:rPr>
          <w:rFonts w:ascii="Times New Roman" w:eastAsia="Times New Roman" w:hAnsi="Times New Roman" w:cs="Times New Roman"/>
        </w:rPr>
      </w:pPr>
    </w:p>
    <w:sectPr w:rsidR="00157D6A" w:rsidRPr="000B62F5" w:rsidSect="006A3AF1">
      <w:footerReference w:type="default" r:id="rId8"/>
      <w:footerReference w:type="firs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95DE" w14:textId="77777777" w:rsidR="00AD12B2" w:rsidRDefault="00AD12B2">
      <w:r>
        <w:separator/>
      </w:r>
    </w:p>
  </w:endnote>
  <w:endnote w:type="continuationSeparator" w:id="0">
    <w:p w14:paraId="777B1E10" w14:textId="77777777" w:rsidR="00AD12B2" w:rsidRDefault="00AD12B2">
      <w:r>
        <w:continuationSeparator/>
      </w:r>
    </w:p>
  </w:endnote>
  <w:endnote w:type="continuationNotice" w:id="1">
    <w:p w14:paraId="4E3E36EC" w14:textId="77777777" w:rsidR="00AD12B2" w:rsidRDefault="00AD1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03264"/>
      <w:docPartObj>
        <w:docPartGallery w:val="Page Numbers (Bottom of Page)"/>
        <w:docPartUnique/>
      </w:docPartObj>
    </w:sdtPr>
    <w:sdtEndPr>
      <w:rPr>
        <w:rFonts w:ascii="Times New Roman" w:hAnsi="Times New Roman" w:cs="Times New Roman"/>
        <w:noProof/>
      </w:rPr>
    </w:sdtEndPr>
    <w:sdtContent>
      <w:p w14:paraId="1D3D4E91" w14:textId="21EBD856" w:rsidR="000B5F5A" w:rsidRPr="006A3AF1" w:rsidRDefault="000B5F5A" w:rsidP="006A3AF1">
        <w:pPr>
          <w:pStyle w:val="Footer"/>
          <w:pBdr>
            <w:top w:val="single" w:sz="4" w:space="1" w:color="auto"/>
          </w:pBdr>
          <w:ind w:firstLine="4680"/>
          <w:jc w:val="center"/>
          <w:rPr>
            <w:rFonts w:ascii="Times New Roman" w:hAnsi="Times New Roman" w:cs="Times New Roman"/>
          </w:rPr>
        </w:pPr>
        <w:r w:rsidRPr="006A3AF1">
          <w:rPr>
            <w:rFonts w:ascii="Times New Roman" w:hAnsi="Times New Roman" w:cs="Times New Roman"/>
          </w:rPr>
          <w:fldChar w:fldCharType="begin"/>
        </w:r>
        <w:r w:rsidRPr="006A3AF1">
          <w:rPr>
            <w:rFonts w:ascii="Times New Roman" w:hAnsi="Times New Roman" w:cs="Times New Roman"/>
          </w:rPr>
          <w:instrText xml:space="preserve"> PAGE   \* MERGEFORMAT </w:instrText>
        </w:r>
        <w:r w:rsidRPr="006A3AF1">
          <w:rPr>
            <w:rFonts w:ascii="Times New Roman" w:hAnsi="Times New Roman" w:cs="Times New Roman"/>
          </w:rPr>
          <w:fldChar w:fldCharType="separate"/>
        </w:r>
        <w:r w:rsidRPr="006A3AF1">
          <w:rPr>
            <w:rFonts w:ascii="Times New Roman" w:hAnsi="Times New Roman" w:cs="Times New Roman"/>
            <w:noProof/>
          </w:rPr>
          <w:t>2</w:t>
        </w:r>
        <w:r w:rsidRPr="006A3AF1">
          <w:rPr>
            <w:rFonts w:ascii="Times New Roman" w:hAnsi="Times New Roman" w:cs="Times New Roman"/>
            <w:noProof/>
          </w:rPr>
          <w:fldChar w:fldCharType="end"/>
        </w:r>
        <w:r>
          <w:rPr>
            <w:rFonts w:ascii="Times New Roman" w:hAnsi="Times New Roman" w:cs="Times New Roman"/>
            <w:noProof/>
          </w:rPr>
          <w:tab/>
        </w:r>
        <w:r w:rsidR="005E4361">
          <w:rPr>
            <w:rFonts w:ascii="Times New Roman" w:hAnsi="Times New Roman" w:cs="Times New Roman"/>
            <w:noProof/>
          </w:rPr>
          <w:t>March 1</w:t>
        </w:r>
        <w:r w:rsidR="005B165D">
          <w:rPr>
            <w:rFonts w:ascii="Times New Roman" w:hAnsi="Times New Roman" w:cs="Times New Roman"/>
            <w:noProof/>
          </w:rPr>
          <w:t>,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571798"/>
      <w:docPartObj>
        <w:docPartGallery w:val="Page Numbers (Bottom of Page)"/>
        <w:docPartUnique/>
      </w:docPartObj>
    </w:sdtPr>
    <w:sdtEndPr>
      <w:rPr>
        <w:rFonts w:ascii="Times New Roman" w:hAnsi="Times New Roman" w:cs="Times New Roman"/>
        <w:noProof/>
      </w:rPr>
    </w:sdtEndPr>
    <w:sdtContent>
      <w:p w14:paraId="1F7F210E" w14:textId="0920CCF0" w:rsidR="000B5F5A" w:rsidRPr="006A3AF1" w:rsidRDefault="000B5F5A" w:rsidP="006A3AF1">
        <w:pPr>
          <w:pStyle w:val="Footer"/>
          <w:pBdr>
            <w:top w:val="single" w:sz="4" w:space="1" w:color="auto"/>
          </w:pBdr>
          <w:ind w:firstLine="4680"/>
          <w:jc w:val="center"/>
          <w:rPr>
            <w:rFonts w:ascii="Times New Roman" w:hAnsi="Times New Roman" w:cs="Times New Roman"/>
          </w:rPr>
        </w:pPr>
        <w:r w:rsidRPr="006A3AF1">
          <w:rPr>
            <w:rFonts w:ascii="Times New Roman" w:hAnsi="Times New Roman" w:cs="Times New Roman"/>
          </w:rPr>
          <w:fldChar w:fldCharType="begin"/>
        </w:r>
        <w:r w:rsidRPr="006A3AF1">
          <w:rPr>
            <w:rFonts w:ascii="Times New Roman" w:hAnsi="Times New Roman" w:cs="Times New Roman"/>
          </w:rPr>
          <w:instrText xml:space="preserve"> PAGE   \* MERGEFORMAT </w:instrText>
        </w:r>
        <w:r w:rsidRPr="006A3AF1">
          <w:rPr>
            <w:rFonts w:ascii="Times New Roman" w:hAnsi="Times New Roman" w:cs="Times New Roman"/>
          </w:rPr>
          <w:fldChar w:fldCharType="separate"/>
        </w:r>
        <w:r w:rsidRPr="006A3AF1">
          <w:rPr>
            <w:rFonts w:ascii="Times New Roman" w:hAnsi="Times New Roman" w:cs="Times New Roman"/>
            <w:noProof/>
          </w:rPr>
          <w:t>2</w:t>
        </w:r>
        <w:r w:rsidRPr="006A3AF1">
          <w:rPr>
            <w:rFonts w:ascii="Times New Roman" w:hAnsi="Times New Roman" w:cs="Times New Roman"/>
            <w:noProof/>
          </w:rPr>
          <w:fldChar w:fldCharType="end"/>
        </w:r>
        <w:r>
          <w:rPr>
            <w:rFonts w:ascii="Times New Roman" w:hAnsi="Times New Roman" w:cs="Times New Roman"/>
            <w:noProof/>
          </w:rPr>
          <w:tab/>
          <w:t>August 26,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3F6D" w14:textId="77777777" w:rsidR="00AD12B2" w:rsidRDefault="00AD12B2">
      <w:r>
        <w:separator/>
      </w:r>
    </w:p>
  </w:footnote>
  <w:footnote w:type="continuationSeparator" w:id="0">
    <w:p w14:paraId="7D1184F1" w14:textId="77777777" w:rsidR="00AD12B2" w:rsidRDefault="00AD12B2">
      <w:r>
        <w:continuationSeparator/>
      </w:r>
    </w:p>
  </w:footnote>
  <w:footnote w:type="continuationNotice" w:id="1">
    <w:p w14:paraId="6244D923" w14:textId="77777777" w:rsidR="00AD12B2" w:rsidRDefault="00AD12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7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E56AEB"/>
    <w:multiLevelType w:val="hybridMultilevel"/>
    <w:tmpl w:val="DC8ECA8A"/>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66F1"/>
    <w:multiLevelType w:val="hybridMultilevel"/>
    <w:tmpl w:val="DCE036F6"/>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3D9"/>
    <w:multiLevelType w:val="hybridMultilevel"/>
    <w:tmpl w:val="F8D6E80E"/>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01D2"/>
    <w:multiLevelType w:val="hybridMultilevel"/>
    <w:tmpl w:val="F7122E6C"/>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13000"/>
    <w:multiLevelType w:val="hybridMultilevel"/>
    <w:tmpl w:val="087A8F30"/>
    <w:lvl w:ilvl="0" w:tplc="1528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51664"/>
    <w:multiLevelType w:val="hybridMultilevel"/>
    <w:tmpl w:val="848A0A9C"/>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F152E"/>
    <w:multiLevelType w:val="hybridMultilevel"/>
    <w:tmpl w:val="8E9A3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F01892"/>
    <w:multiLevelType w:val="hybridMultilevel"/>
    <w:tmpl w:val="7E00321A"/>
    <w:lvl w:ilvl="0" w:tplc="152823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E632A"/>
    <w:multiLevelType w:val="hybridMultilevel"/>
    <w:tmpl w:val="2D800E18"/>
    <w:lvl w:ilvl="0" w:tplc="152823B2">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 w15:restartNumberingAfterBreak="0">
    <w:nsid w:val="312059C3"/>
    <w:multiLevelType w:val="hybridMultilevel"/>
    <w:tmpl w:val="B2A29878"/>
    <w:lvl w:ilvl="0" w:tplc="152823B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2946C6E"/>
    <w:multiLevelType w:val="hybridMultilevel"/>
    <w:tmpl w:val="2F2AE10C"/>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6474F"/>
    <w:multiLevelType w:val="hybridMultilevel"/>
    <w:tmpl w:val="BFB2AA72"/>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E696A"/>
    <w:multiLevelType w:val="hybridMultilevel"/>
    <w:tmpl w:val="DC8ECA8A"/>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24A32"/>
    <w:multiLevelType w:val="hybridMultilevel"/>
    <w:tmpl w:val="56E035CE"/>
    <w:lvl w:ilvl="0" w:tplc="152823B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EDE5065"/>
    <w:multiLevelType w:val="hybridMultilevel"/>
    <w:tmpl w:val="EA96FC46"/>
    <w:lvl w:ilvl="0" w:tplc="04B4C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27F6D"/>
    <w:multiLevelType w:val="hybridMultilevel"/>
    <w:tmpl w:val="8C066DD2"/>
    <w:lvl w:ilvl="0" w:tplc="CF16F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949E1"/>
    <w:multiLevelType w:val="hybridMultilevel"/>
    <w:tmpl w:val="B7E6A01C"/>
    <w:lvl w:ilvl="0" w:tplc="CF16F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511A9"/>
    <w:multiLevelType w:val="hybridMultilevel"/>
    <w:tmpl w:val="81F283E6"/>
    <w:lvl w:ilvl="0" w:tplc="152823B2">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9" w15:restartNumberingAfterBreak="0">
    <w:nsid w:val="67C540A9"/>
    <w:multiLevelType w:val="hybridMultilevel"/>
    <w:tmpl w:val="CC2A1F56"/>
    <w:lvl w:ilvl="0" w:tplc="152823B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40202"/>
    <w:multiLevelType w:val="hybridMultilevel"/>
    <w:tmpl w:val="60064A50"/>
    <w:lvl w:ilvl="0" w:tplc="1528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B2FAE"/>
    <w:multiLevelType w:val="hybridMultilevel"/>
    <w:tmpl w:val="E75411FC"/>
    <w:lvl w:ilvl="0" w:tplc="152823B2">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 w:numId="2">
    <w:abstractNumId w:val="19"/>
  </w:num>
  <w:num w:numId="3">
    <w:abstractNumId w:val="10"/>
  </w:num>
  <w:num w:numId="4">
    <w:abstractNumId w:val="2"/>
  </w:num>
  <w:num w:numId="5">
    <w:abstractNumId w:val="8"/>
  </w:num>
  <w:num w:numId="6">
    <w:abstractNumId w:val="13"/>
  </w:num>
  <w:num w:numId="7">
    <w:abstractNumId w:val="9"/>
  </w:num>
  <w:num w:numId="8">
    <w:abstractNumId w:val="20"/>
  </w:num>
  <w:num w:numId="9">
    <w:abstractNumId w:val="21"/>
  </w:num>
  <w:num w:numId="10">
    <w:abstractNumId w:val="18"/>
  </w:num>
  <w:num w:numId="11">
    <w:abstractNumId w:val="11"/>
  </w:num>
  <w:num w:numId="12">
    <w:abstractNumId w:val="3"/>
  </w:num>
  <w:num w:numId="13">
    <w:abstractNumId w:val="12"/>
  </w:num>
  <w:num w:numId="14">
    <w:abstractNumId w:val="6"/>
  </w:num>
  <w:num w:numId="15">
    <w:abstractNumId w:val="4"/>
  </w:num>
  <w:num w:numId="16">
    <w:abstractNumId w:val="14"/>
  </w:num>
  <w:num w:numId="17">
    <w:abstractNumId w:val="15"/>
  </w:num>
  <w:num w:numId="18">
    <w:abstractNumId w:val="7"/>
  </w:num>
  <w:num w:numId="19">
    <w:abstractNumId w:val="17"/>
  </w:num>
  <w:num w:numId="20">
    <w:abstractNumId w:val="1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95"/>
    <w:rsid w:val="00001D48"/>
    <w:rsid w:val="00022C8C"/>
    <w:rsid w:val="000332F4"/>
    <w:rsid w:val="0005222D"/>
    <w:rsid w:val="00072374"/>
    <w:rsid w:val="00081C80"/>
    <w:rsid w:val="0009661E"/>
    <w:rsid w:val="000B0A13"/>
    <w:rsid w:val="000B1EEA"/>
    <w:rsid w:val="000B360B"/>
    <w:rsid w:val="000B5A89"/>
    <w:rsid w:val="000B5F5A"/>
    <w:rsid w:val="000B62F5"/>
    <w:rsid w:val="000C1CC6"/>
    <w:rsid w:val="000D2252"/>
    <w:rsid w:val="00101E60"/>
    <w:rsid w:val="00105E41"/>
    <w:rsid w:val="0015338C"/>
    <w:rsid w:val="00155127"/>
    <w:rsid w:val="00157D6A"/>
    <w:rsid w:val="001B37A0"/>
    <w:rsid w:val="001B5024"/>
    <w:rsid w:val="001F00EC"/>
    <w:rsid w:val="001F4975"/>
    <w:rsid w:val="001F5FB0"/>
    <w:rsid w:val="001F73D5"/>
    <w:rsid w:val="00200172"/>
    <w:rsid w:val="00205CA5"/>
    <w:rsid w:val="00216C84"/>
    <w:rsid w:val="00222359"/>
    <w:rsid w:val="0022643D"/>
    <w:rsid w:val="002766E3"/>
    <w:rsid w:val="002D5251"/>
    <w:rsid w:val="002D7ED3"/>
    <w:rsid w:val="002E5194"/>
    <w:rsid w:val="002E70E7"/>
    <w:rsid w:val="00311B17"/>
    <w:rsid w:val="00315C28"/>
    <w:rsid w:val="00326EDE"/>
    <w:rsid w:val="00330C93"/>
    <w:rsid w:val="003722EE"/>
    <w:rsid w:val="00385458"/>
    <w:rsid w:val="003A5D9E"/>
    <w:rsid w:val="003D0501"/>
    <w:rsid w:val="003E42DD"/>
    <w:rsid w:val="003E6482"/>
    <w:rsid w:val="00415993"/>
    <w:rsid w:val="00420608"/>
    <w:rsid w:val="0042670F"/>
    <w:rsid w:val="00444EA6"/>
    <w:rsid w:val="004462B5"/>
    <w:rsid w:val="0044711D"/>
    <w:rsid w:val="004635C5"/>
    <w:rsid w:val="00465946"/>
    <w:rsid w:val="004A7451"/>
    <w:rsid w:val="004C43CD"/>
    <w:rsid w:val="004D1C1F"/>
    <w:rsid w:val="004E2AA2"/>
    <w:rsid w:val="004F0EF8"/>
    <w:rsid w:val="0051463F"/>
    <w:rsid w:val="0053141C"/>
    <w:rsid w:val="0054003A"/>
    <w:rsid w:val="00546C0B"/>
    <w:rsid w:val="00550992"/>
    <w:rsid w:val="005B155D"/>
    <w:rsid w:val="005B165D"/>
    <w:rsid w:val="005B6AE3"/>
    <w:rsid w:val="005C787D"/>
    <w:rsid w:val="005D0167"/>
    <w:rsid w:val="005D1122"/>
    <w:rsid w:val="005E4361"/>
    <w:rsid w:val="005F324B"/>
    <w:rsid w:val="005F4926"/>
    <w:rsid w:val="005F721C"/>
    <w:rsid w:val="00655804"/>
    <w:rsid w:val="00667A42"/>
    <w:rsid w:val="0067182C"/>
    <w:rsid w:val="00677972"/>
    <w:rsid w:val="00682956"/>
    <w:rsid w:val="006A087F"/>
    <w:rsid w:val="006A0E22"/>
    <w:rsid w:val="006A3AF1"/>
    <w:rsid w:val="006B17A1"/>
    <w:rsid w:val="006C2367"/>
    <w:rsid w:val="006D643B"/>
    <w:rsid w:val="006F313E"/>
    <w:rsid w:val="006F7784"/>
    <w:rsid w:val="00707308"/>
    <w:rsid w:val="00721184"/>
    <w:rsid w:val="00723C11"/>
    <w:rsid w:val="00757E10"/>
    <w:rsid w:val="00763468"/>
    <w:rsid w:val="00767433"/>
    <w:rsid w:val="00777A22"/>
    <w:rsid w:val="007C7AE0"/>
    <w:rsid w:val="007D4E21"/>
    <w:rsid w:val="007F1465"/>
    <w:rsid w:val="00822BB0"/>
    <w:rsid w:val="008236D0"/>
    <w:rsid w:val="00823AE3"/>
    <w:rsid w:val="00834EBE"/>
    <w:rsid w:val="00861313"/>
    <w:rsid w:val="00874BA7"/>
    <w:rsid w:val="00874DB4"/>
    <w:rsid w:val="0089124E"/>
    <w:rsid w:val="0089399C"/>
    <w:rsid w:val="00896E72"/>
    <w:rsid w:val="008B5636"/>
    <w:rsid w:val="008C22B4"/>
    <w:rsid w:val="008D3398"/>
    <w:rsid w:val="008E66E1"/>
    <w:rsid w:val="00922D0E"/>
    <w:rsid w:val="009343D0"/>
    <w:rsid w:val="00960AA4"/>
    <w:rsid w:val="00971039"/>
    <w:rsid w:val="009A395E"/>
    <w:rsid w:val="009D5A9F"/>
    <w:rsid w:val="009E6BF7"/>
    <w:rsid w:val="009E77E4"/>
    <w:rsid w:val="009F2867"/>
    <w:rsid w:val="009F3AA8"/>
    <w:rsid w:val="009F3DE7"/>
    <w:rsid w:val="00A06B73"/>
    <w:rsid w:val="00A363A9"/>
    <w:rsid w:val="00A55D8E"/>
    <w:rsid w:val="00A82527"/>
    <w:rsid w:val="00A964FA"/>
    <w:rsid w:val="00AA4481"/>
    <w:rsid w:val="00AA7594"/>
    <w:rsid w:val="00AB394F"/>
    <w:rsid w:val="00AD12B2"/>
    <w:rsid w:val="00AD4639"/>
    <w:rsid w:val="00AE08A6"/>
    <w:rsid w:val="00B12931"/>
    <w:rsid w:val="00B15C07"/>
    <w:rsid w:val="00B56B9D"/>
    <w:rsid w:val="00B74D3B"/>
    <w:rsid w:val="00B831A5"/>
    <w:rsid w:val="00BB4C2E"/>
    <w:rsid w:val="00BC00E5"/>
    <w:rsid w:val="00BC6C41"/>
    <w:rsid w:val="00BD42FC"/>
    <w:rsid w:val="00BE6704"/>
    <w:rsid w:val="00BF35A3"/>
    <w:rsid w:val="00C00501"/>
    <w:rsid w:val="00C06F7B"/>
    <w:rsid w:val="00C0701C"/>
    <w:rsid w:val="00C07900"/>
    <w:rsid w:val="00C17116"/>
    <w:rsid w:val="00C37CC5"/>
    <w:rsid w:val="00C54D42"/>
    <w:rsid w:val="00C62870"/>
    <w:rsid w:val="00C74B07"/>
    <w:rsid w:val="00CD5F37"/>
    <w:rsid w:val="00CE3839"/>
    <w:rsid w:val="00CF1630"/>
    <w:rsid w:val="00CF2B1B"/>
    <w:rsid w:val="00D0024D"/>
    <w:rsid w:val="00D030E9"/>
    <w:rsid w:val="00D200F7"/>
    <w:rsid w:val="00D320E5"/>
    <w:rsid w:val="00D33735"/>
    <w:rsid w:val="00D76200"/>
    <w:rsid w:val="00D77E3A"/>
    <w:rsid w:val="00D80D50"/>
    <w:rsid w:val="00DD4683"/>
    <w:rsid w:val="00DF62D5"/>
    <w:rsid w:val="00E07112"/>
    <w:rsid w:val="00E11129"/>
    <w:rsid w:val="00E12663"/>
    <w:rsid w:val="00E12695"/>
    <w:rsid w:val="00E42859"/>
    <w:rsid w:val="00E56A7C"/>
    <w:rsid w:val="00E70D0A"/>
    <w:rsid w:val="00E8348A"/>
    <w:rsid w:val="00E97ACD"/>
    <w:rsid w:val="00EA4E54"/>
    <w:rsid w:val="00EB4139"/>
    <w:rsid w:val="00ED5040"/>
    <w:rsid w:val="00ED701C"/>
    <w:rsid w:val="00EE4C8B"/>
    <w:rsid w:val="00EF6315"/>
    <w:rsid w:val="00F121B5"/>
    <w:rsid w:val="00F63509"/>
    <w:rsid w:val="00F678A0"/>
    <w:rsid w:val="00F70B25"/>
    <w:rsid w:val="00F73BCF"/>
    <w:rsid w:val="00F82E8E"/>
    <w:rsid w:val="00F900BF"/>
    <w:rsid w:val="00FA2AAB"/>
    <w:rsid w:val="00FB3A5F"/>
    <w:rsid w:val="00FC0D8F"/>
    <w:rsid w:val="00FD5A6E"/>
    <w:rsid w:val="00FD7E8A"/>
    <w:rsid w:val="00FE2702"/>
    <w:rsid w:val="00FE7006"/>
    <w:rsid w:val="00FF026C"/>
    <w:rsid w:val="00F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FA91"/>
  <w15:docId w15:val="{9AE73D2E-7611-4D4E-A5B7-EC036DE5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EE"/>
    <w:rPr>
      <w:rFonts w:ascii="Segoe UI" w:hAnsi="Segoe UI" w:cs="Segoe UI"/>
      <w:sz w:val="18"/>
      <w:szCs w:val="18"/>
    </w:rPr>
  </w:style>
  <w:style w:type="paragraph" w:styleId="ListParagraph">
    <w:name w:val="List Paragraph"/>
    <w:basedOn w:val="Normal"/>
    <w:uiPriority w:val="34"/>
    <w:qFormat/>
    <w:rsid w:val="008C22B4"/>
    <w:pPr>
      <w:ind w:left="720"/>
      <w:contextualSpacing/>
    </w:pPr>
  </w:style>
  <w:style w:type="character" w:styleId="CommentReference">
    <w:name w:val="annotation reference"/>
    <w:basedOn w:val="DefaultParagraphFont"/>
    <w:uiPriority w:val="99"/>
    <w:semiHidden/>
    <w:unhideWhenUsed/>
    <w:rsid w:val="00971039"/>
    <w:rPr>
      <w:sz w:val="16"/>
      <w:szCs w:val="16"/>
    </w:rPr>
  </w:style>
  <w:style w:type="paragraph" w:styleId="CommentText">
    <w:name w:val="annotation text"/>
    <w:basedOn w:val="Normal"/>
    <w:link w:val="CommentTextChar"/>
    <w:uiPriority w:val="99"/>
    <w:semiHidden/>
    <w:unhideWhenUsed/>
    <w:rsid w:val="00971039"/>
    <w:rPr>
      <w:sz w:val="20"/>
      <w:szCs w:val="20"/>
    </w:rPr>
  </w:style>
  <w:style w:type="character" w:customStyle="1" w:styleId="CommentTextChar">
    <w:name w:val="Comment Text Char"/>
    <w:basedOn w:val="DefaultParagraphFont"/>
    <w:link w:val="CommentText"/>
    <w:uiPriority w:val="99"/>
    <w:semiHidden/>
    <w:rsid w:val="00971039"/>
    <w:rPr>
      <w:sz w:val="20"/>
      <w:szCs w:val="20"/>
    </w:rPr>
  </w:style>
  <w:style w:type="paragraph" w:styleId="CommentSubject">
    <w:name w:val="annotation subject"/>
    <w:basedOn w:val="CommentText"/>
    <w:next w:val="CommentText"/>
    <w:link w:val="CommentSubjectChar"/>
    <w:uiPriority w:val="99"/>
    <w:semiHidden/>
    <w:unhideWhenUsed/>
    <w:rsid w:val="00971039"/>
    <w:rPr>
      <w:b/>
      <w:bCs/>
    </w:rPr>
  </w:style>
  <w:style w:type="character" w:customStyle="1" w:styleId="CommentSubjectChar">
    <w:name w:val="Comment Subject Char"/>
    <w:basedOn w:val="CommentTextChar"/>
    <w:link w:val="CommentSubject"/>
    <w:uiPriority w:val="99"/>
    <w:semiHidden/>
    <w:rsid w:val="00971039"/>
    <w:rPr>
      <w:b/>
      <w:bCs/>
      <w:sz w:val="20"/>
      <w:szCs w:val="20"/>
    </w:rPr>
  </w:style>
  <w:style w:type="paragraph" w:styleId="Header">
    <w:name w:val="header"/>
    <w:basedOn w:val="Normal"/>
    <w:link w:val="HeaderChar"/>
    <w:uiPriority w:val="99"/>
    <w:unhideWhenUsed/>
    <w:rsid w:val="00222359"/>
    <w:pPr>
      <w:tabs>
        <w:tab w:val="center" w:pos="4680"/>
        <w:tab w:val="right" w:pos="9360"/>
      </w:tabs>
    </w:pPr>
  </w:style>
  <w:style w:type="character" w:customStyle="1" w:styleId="HeaderChar">
    <w:name w:val="Header Char"/>
    <w:basedOn w:val="DefaultParagraphFont"/>
    <w:link w:val="Header"/>
    <w:uiPriority w:val="99"/>
    <w:rsid w:val="00222359"/>
  </w:style>
  <w:style w:type="paragraph" w:styleId="Footer">
    <w:name w:val="footer"/>
    <w:basedOn w:val="Normal"/>
    <w:link w:val="FooterChar"/>
    <w:uiPriority w:val="99"/>
    <w:unhideWhenUsed/>
    <w:rsid w:val="00222359"/>
    <w:pPr>
      <w:tabs>
        <w:tab w:val="center" w:pos="4680"/>
        <w:tab w:val="right" w:pos="9360"/>
      </w:tabs>
    </w:pPr>
  </w:style>
  <w:style w:type="character" w:customStyle="1" w:styleId="FooterChar">
    <w:name w:val="Footer Char"/>
    <w:basedOn w:val="DefaultParagraphFont"/>
    <w:link w:val="Footer"/>
    <w:uiPriority w:val="99"/>
    <w:rsid w:val="00222359"/>
  </w:style>
  <w:style w:type="paragraph" w:customStyle="1" w:styleId="Default">
    <w:name w:val="Default"/>
    <w:rsid w:val="00546C0B"/>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E6FA-B8EF-4995-AE3D-4DFCDD10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BobLenovo Holzbach</dc:creator>
  <cp:lastModifiedBy>Lyn Holzbach</cp:lastModifiedBy>
  <cp:revision>2</cp:revision>
  <dcterms:created xsi:type="dcterms:W3CDTF">2021-03-01T14:31:00Z</dcterms:created>
  <dcterms:modified xsi:type="dcterms:W3CDTF">2021-03-01T14:31:00Z</dcterms:modified>
</cp:coreProperties>
</file>